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eastAsia="el-GR"/>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9E66D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">
                <v:stroke endcap="round" dashstyle="1 1"/>
                <v:textbox inset="0,0,0,0">
                  <w:txbxContent>
                    <w:p w:rsidR="005D421F" w:rsidRDefault="00112FD6" w14:paraId="0A37501D" wp14:textId="77777777">
                      <w:pPr>
                        <w:spacing w:after="0" w:line="240" w:lineRule="auto"/>
                        <w:jc w:val="center"/>
                        <w:rPr>
                          <w:color w:val="333399"/>
                          <w:sz w:val="24"/>
                          <w:szCs w:val="24"/>
                          <w:lang w:val="en-US"/>
                        </w:rPr>
                      </w:pPr>
                      <w:r w:rsidRPr="00BA4380">
                        <w:rPr>
                          <w:noProof/>
                          <w:color w:val="333399"/>
                          <w:sz w:val="24"/>
                          <w:szCs w:val="24"/>
                          <w:lang w:val="en-US" w:eastAsia="ja-JP"/>
                        </w:rPr>
                        <w:drawing>
                          <wp:inline xmlns:wp14="http://schemas.microsoft.com/office/word/2010/wordprocessingDrawing" distT="0" distB="0" distL="0" distR="0" wp14:anchorId="29CDDAE2" wp14:editId="7777777">
                            <wp:extent cx="410845" cy="410845"/>
                            <wp:effectExtent l="0" t="0" r="0" b="0"/>
                            <wp:docPr id="1585092149"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rsidR="005D421F" w:rsidRDefault="005D421F"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21F" w:rsidRDefault="005D421F"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21F" w:rsidRDefault="005D421F"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21F" w:rsidRDefault="005D421F"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83F076">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KkMmjkIAgAA9gMA&#10;AA4AAAAAAAAAAAAAAAAALgIAAGRycy9lMm9Eb2MueG1sUEsBAi0AFAAGAAgAAAAhANh5kXbfAAAA&#10;CAEAAA8AAAAAAAAAAAAAAAAAYgQAAGRycy9kb3ducmV2LnhtbFBLBQYAAAAABAAEAPMAAABuBQAA&#10;AAA=&#10;">
                <v:stroke endcap="round" dashstyle="1 1"/>
                <v:textbox>
                  <w:txbxContent>
                    <w:p w:rsidR="005D421F" w:rsidRDefault="005D421F" w14:paraId="76CEEE01" wp14:textId="77777777">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7B5907">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">
                <v:stroke endcap="round" dashstyle="1 1"/>
                <v:textbox>
                  <w:txbxContent>
                    <w:p w:rsidR="005D421F" w:rsidRDefault="005D421F" w14:paraId="0D0B940D" wp14:textId="77777777">
                      <w:pPr>
                        <w:spacing w:after="0" w:line="240" w:lineRule="auto"/>
                        <w:rPr>
                          <w:color w:val="4F81BD"/>
                          <w:sz w:val="20"/>
                          <w:szCs w:val="20"/>
                        </w:rPr>
                      </w:pPr>
                    </w:p>
                    <w:p w:rsidR="005D421F" w:rsidRDefault="005D421F" w14:paraId="0E27B00A" wp14:textId="77777777"/>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33A543EF" w:rsidR="001B1AFC" w:rsidRDefault="022CEF63" w:rsidP="022CEF63">
      <w:pPr>
        <w:pStyle w:val="Web"/>
        <w:shd w:val="clear" w:color="auto" w:fill="FFFFFF" w:themeFill="background1"/>
        <w:spacing w:before="0" w:beforeAutospacing="0" w:after="0" w:afterAutospacing="0"/>
        <w:jc w:val="right"/>
        <w:rPr>
          <w:rFonts w:ascii="Calibri" w:hAnsi="Calibri" w:cs="Calibri"/>
        </w:rPr>
      </w:pPr>
      <w:r w:rsidRPr="022CEF63">
        <w:rPr>
          <w:rFonts w:ascii="Calibri" w:hAnsi="Calibri" w:cs="Calibri"/>
        </w:rPr>
        <w:t xml:space="preserve">   Αθήνα, 21 Ιουλίου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77777777" w:rsidR="00E373B3" w:rsidRDefault="00E373B3" w:rsidP="006B3227">
      <w:pPr>
        <w:pStyle w:val="22"/>
        <w:spacing w:before="0" w:beforeAutospacing="0" w:after="160" w:afterAutospacing="0"/>
        <w:contextualSpacing/>
        <w:jc w:val="center"/>
        <w:rPr>
          <w:rFonts w:ascii="Calibri" w:hAnsi="Calibri" w:cs="Calibri"/>
          <w:b/>
          <w:color w:val="000000"/>
        </w:rPr>
      </w:pPr>
    </w:p>
    <w:p w14:paraId="30C0BF40" w14:textId="779260A1" w:rsidR="5D7C6571" w:rsidRDefault="5279EFBD" w:rsidP="5279EFBD">
      <w:pPr>
        <w:jc w:val="center"/>
        <w:rPr>
          <w:rFonts w:asciiTheme="minorHAnsi" w:eastAsiaTheme="minorEastAsia" w:hAnsiTheme="minorHAnsi" w:cstheme="minorBidi"/>
          <w:b/>
          <w:bCs/>
          <w:color w:val="000000" w:themeColor="text1"/>
          <w:sz w:val="24"/>
          <w:szCs w:val="24"/>
        </w:rPr>
      </w:pPr>
      <w:r w:rsidRPr="5279EFBD">
        <w:rPr>
          <w:rFonts w:asciiTheme="minorHAnsi" w:eastAsiaTheme="minorEastAsia" w:hAnsiTheme="minorHAnsi" w:cstheme="minorBidi"/>
          <w:b/>
          <w:bCs/>
          <w:color w:val="000000" w:themeColor="text1"/>
          <w:sz w:val="24"/>
          <w:szCs w:val="24"/>
        </w:rPr>
        <w:t>1.015.000 ευρώ από το ΥΠΠΟΑ για παραγωγές ομάδων κλασικού και σύγχρονου χορού, μονοετούς και διετούς προγραμματισμού</w:t>
      </w:r>
    </w:p>
    <w:p w14:paraId="4CCA0C8E" w14:textId="437F2B26" w:rsidR="5D7C6571" w:rsidRDefault="5D7C6571" w:rsidP="5D7C6571">
      <w:pPr>
        <w:jc w:val="center"/>
        <w:rPr>
          <w:rFonts w:asciiTheme="minorHAnsi" w:eastAsiaTheme="minorEastAsia" w:hAnsiTheme="minorHAnsi" w:cstheme="minorBidi"/>
          <w:b/>
          <w:bCs/>
          <w:color w:val="000000" w:themeColor="text1"/>
        </w:rPr>
      </w:pPr>
    </w:p>
    <w:p w14:paraId="61BB7754" w14:textId="5D655A99"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Επιχορηγήσεις συνολικού ύψους 1.015.000 ευρώ ανακοινώνονται σήμερα από το Υπουργείο Πολιτισμού και Αθλητισμού, μετά από πρόσκληση του ΥΠΠΟΑ, μέσω του Μητρώου Πολιτιστικών Φορέων, στις 7 Ιανουαρίου 2021, για υλοποίηση παραγωγών κλασικού και σύγχρονου χορού μονοετούς προγραμματισμού 2021-2022 και διετούς προγραμματισμού 2021-2023.</w:t>
      </w:r>
    </w:p>
    <w:p w14:paraId="23614DEB" w14:textId="3910D880" w:rsidR="5D7C6571" w:rsidRDefault="26749445" w:rsidP="26749445">
      <w:pPr>
        <w:jc w:val="both"/>
        <w:rPr>
          <w:rFonts w:asciiTheme="minorHAnsi" w:eastAsiaTheme="minorEastAsia" w:hAnsiTheme="minorHAnsi" w:cstheme="minorBidi"/>
          <w:color w:val="000000" w:themeColor="text1"/>
          <w:sz w:val="24"/>
          <w:szCs w:val="24"/>
        </w:rPr>
      </w:pPr>
      <w:r w:rsidRPr="26749445">
        <w:rPr>
          <w:rFonts w:asciiTheme="minorHAnsi" w:eastAsiaTheme="minorEastAsia" w:hAnsiTheme="minorHAnsi" w:cstheme="minorBidi"/>
          <w:color w:val="000000" w:themeColor="text1"/>
          <w:sz w:val="24"/>
          <w:szCs w:val="24"/>
        </w:rPr>
        <w:t>Το συνολικό ποσό των 815.000 ευρώ διατίθεται για την επιχορήγηση ομάδων κλασικού και σύγχρονου χορού μονοετούς προγραμματισμού 2021-2022, ενώ το ποσό των 200.000 ευρώ διατίθεται για την επιχορήγηση ομάδων κλασικού και σύγχρονου χορού διετούς προγραμματισμού 2021-2023.</w:t>
      </w:r>
    </w:p>
    <w:p w14:paraId="020D07D9" w14:textId="2DA9E6E8"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Το ΥΠΠΟΑ σε ό,τι αφορά το θεσμό των επιχορηγήσεων κλασικού και σύγχρονου χορού έχει τους εξής στόχους:</w:t>
      </w:r>
    </w:p>
    <w:p w14:paraId="3FB9B6CF" w14:textId="537609BA"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ενίσχυση της ελληνικής χορογραφικής δημιουργίας και της ελληνικής κοινότητας του χορού.</w:t>
      </w:r>
    </w:p>
    <w:p w14:paraId="127F025B" w14:textId="72F5CB1F"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 στήριξη του έργου νέων δημιουργών.</w:t>
      </w:r>
    </w:p>
    <w:p w14:paraId="3EC898C2" w14:textId="5923FC9C"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ενθάρρυνση των συνεργασιών των ελληνικών ομάδων χορού με φορείς της Ελλάδας ή του εξωτερικού, για την έρευνα, παραγωγή, παρουσίαση και προώθηση του έργου τους.</w:t>
      </w:r>
    </w:p>
    <w:p w14:paraId="5D14CC26" w14:textId="08BEF6AC"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 δημιουργία θέσεων εργασίας.</w:t>
      </w:r>
    </w:p>
    <w:p w14:paraId="52A6551D" w14:textId="3A391F71"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ενθάρρυνση των δημιουργικών συνεργειών μεταξύ καλλιτεχνών και καινοτόμων συνεργατικών καθώς και διατομεακών σχημάτων.</w:t>
      </w:r>
    </w:p>
    <w:p w14:paraId="415E403F" w14:textId="087827AC"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lastRenderedPageBreak/>
        <w:t>- Την ανάπτυξη κοινού.</w:t>
      </w:r>
    </w:p>
    <w:p w14:paraId="726DC856" w14:textId="5C30A7F4"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 στήριξη δράσεων κοινωνικού, πολιτιστικού και εκπαιδευτικού χαρακτήρα που οικοδομούν και διευρύνουν το κοινό του χορού και προσφέρουν τη δυνατότητα πρόσβασης σε έργα υψηλής καλλιτεχνικής ποιότητας, διαπαιδαγώγησης και ουσιαστικής συμμετοχής.</w:t>
      </w:r>
    </w:p>
    <w:p w14:paraId="15E41A51" w14:textId="7230A5FA"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εξοικείωση και συμμετοχή των παιδιών και των νέων στον πολιτισμό.</w:t>
      </w:r>
    </w:p>
    <w:p w14:paraId="1788E9C6" w14:textId="747D929A"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προαγωγή της συμπεριληπτικότητας, της προσβασιμότητας και της συμμετοχικότητας στον πολιτισμό, με έμφαση σε ευπαθείς κοινωνικές ομάδες.</w:t>
      </w:r>
    </w:p>
    <w:p w14:paraId="64CEB1CD" w14:textId="5AD357FF"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καταπολέμηση των στερεοτύπων και των διακρίσεων, την αποδοχή της διαφορετικότητας καθώς και την ενίσχυση της κοινωνικής αλληλεγγύης και συνοχής.</w:t>
      </w:r>
    </w:p>
    <w:p w14:paraId="49E56402" w14:textId="0E2A01C3"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ενίσχυση μοντέλων πολιτιστικής διαχείρισης, σχεδιασμού, παραγωγής και προβολής/διάχυσης βιώσιμων πολιτιστικών δράσεων.</w:t>
      </w:r>
    </w:p>
    <w:p w14:paraId="0120840B" w14:textId="305B03D2"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ανάπτυξη δράσεων στην περιφέρεια, με σκοπό τη στήριξη και αξιοποίηση τοπικών πολιτιστικών θεσμών, τη συμβολή στην οικονομική αναζωογόνηση και στη δημιουργία θέσεων εργασίας.</w:t>
      </w:r>
    </w:p>
    <w:p w14:paraId="10EA571D" w14:textId="02702373"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Την υποστήριξη με άλλες μορφές οικονομικής δραστηριότητας, όπως ο τουρισμός, η παραγωγή πρωτοβουλιών που προάγουν τη συνεργασία κ.ά.</w:t>
      </w:r>
    </w:p>
    <w:p w14:paraId="2D714F7F" w14:textId="6D24C597"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Η Γνωμοδοτική Επιτροπή αποτελούμενη από τους:</w:t>
      </w:r>
    </w:p>
    <w:p w14:paraId="7EF34E93" w14:textId="10F3A5B4"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Γαλανοπούλου Χριστιάνα, ιστορικό Τέχνης, καλλιτεχνική δ/ντρια του Φεστιβάλ MIR</w:t>
      </w:r>
    </w:p>
    <w:p w14:paraId="06D3C803" w14:textId="0E60C104"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Τρούσα Ευφροσύνη Μαρίνα Χριστίνα, καλλιτεχνική δ/ντρια Arc for Dance Festival, Dance Cultural Center Unitiva</w:t>
      </w:r>
    </w:p>
    <w:p w14:paraId="225517E4" w14:textId="62C5A93B"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Βουδικλάρη Γεώργιο, κριτικό θεάτρου και χορού</w:t>
      </w:r>
    </w:p>
    <w:p w14:paraId="0E09F161" w14:textId="7D18A4A5"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Αλκαλάη Νίνα, θεωρητικό χορού</w:t>
      </w:r>
    </w:p>
    <w:p w14:paraId="779D41DF" w14:textId="485CC4E7"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Τζαρτζάνη Ιωάννα, θεωρητικό χορού</w:t>
      </w:r>
    </w:p>
    <w:p w14:paraId="0B7FDFF0" w14:textId="6993822A"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Μαργαρίτα Αλεξομανωλάκη, προϊσταμένη της Διεύθυνσης Παραστατικών Τεχνών &amp; Κινηματογράφου του ΥΠ.ΠΟ.Α, ως εισηγήτρια χωρίς δικαίωμα ψήφου, αναπληρούμενη από την Άννα Καλαφατάκη, προϊσταμένη του Τμήματος Θεάτρου και Χορού,</w:t>
      </w:r>
    </w:p>
    <w:p w14:paraId="2D8F5D78" w14:textId="12C83D2B"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 xml:space="preserve">μελέτησε διεξοδικά τις προτάσεις παραγωγών ογδόντα έξι (86) φορέων που υπεβλήθησαν εμπρόθεσμα, στην Πύλη Πολιτιστικών Φορέων του ΥΠΠΟΑ για το έτος 2021. Από τους 86 φορείς, εξήντα εννιά (69) προέρχονται από την Αττική και </w:t>
      </w:r>
      <w:r w:rsidRPr="5D7C6571">
        <w:rPr>
          <w:rFonts w:asciiTheme="minorHAnsi" w:eastAsiaTheme="minorEastAsia" w:hAnsiTheme="minorHAnsi" w:cstheme="minorBidi"/>
          <w:color w:val="000000" w:themeColor="text1"/>
          <w:sz w:val="24"/>
          <w:szCs w:val="24"/>
        </w:rPr>
        <w:lastRenderedPageBreak/>
        <w:t>δεκαεπτά (17) ομάδες προέρχονται από την Περιφέρεια. Για τον διετή προγραμματισμό υποβλήθησαν δεκαέξι (16) αιτήματα από δεκατρείς ομάδες (13) της Αττικής και τρείς (3) ομάδες της Περιφέρειας. Για τον μονοετή προγραμματισμό υπέβαλλαν αιτήσεις επιχορήγησης συνολικά εβδομήντα (70) φορείς. Από αυτούς, οι πενήντα έξι (56) ομάδες προέρχονται από την Αττική και οι δεκατέσσερις (14) ομάδες προέρχονται από την Περιφέρεια.</w:t>
      </w:r>
    </w:p>
    <w:p w14:paraId="18B59E18" w14:textId="496C9FD0" w:rsidR="5D7C6571" w:rsidRDefault="5D7C6571" w:rsidP="5D7C6571">
      <w:pPr>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Η επιτροπή εισηγήθηκε ομόφωνα, βάσει των κριτηρίων που έθεσε η πρόσκληση, την επιχορήγηση σε συνολικά τριάντα δύο (32) φορείς.</w:t>
      </w:r>
    </w:p>
    <w:p w14:paraId="0AB201B8" w14:textId="1E4F30CF" w:rsidR="5D7C6571" w:rsidRDefault="5D7C6571" w:rsidP="5D7C6571">
      <w:pPr>
        <w:jc w:val="both"/>
        <w:rPr>
          <w:rFonts w:asciiTheme="minorHAnsi" w:eastAsiaTheme="minorEastAsia" w:hAnsiTheme="minorHAnsi" w:cstheme="minorBidi"/>
          <w:color w:val="000000" w:themeColor="text1"/>
          <w:sz w:val="24"/>
          <w:szCs w:val="24"/>
        </w:rPr>
      </w:pPr>
      <w:r w:rsidRPr="5D7C6571">
        <w:rPr>
          <w:rFonts w:asciiTheme="minorHAnsi" w:eastAsiaTheme="minorEastAsia" w:hAnsiTheme="minorHAnsi" w:cstheme="minorBidi"/>
          <w:color w:val="000000" w:themeColor="text1"/>
          <w:sz w:val="24"/>
          <w:szCs w:val="24"/>
        </w:rPr>
        <w:t>Ακολουθεί ο πίνακας με τα ποσά επιχορήγησης ανά φορέα:</w:t>
      </w:r>
    </w:p>
    <w:p w14:paraId="4FB77E5F" w14:textId="5F99258C" w:rsidR="5D7C6571" w:rsidRDefault="5D7C6571" w:rsidP="5D7C6571">
      <w:pPr>
        <w:jc w:val="both"/>
        <w:rPr>
          <w:rFonts w:asciiTheme="minorHAnsi" w:eastAsiaTheme="minorEastAsia" w:hAnsiTheme="minorHAnsi" w:cstheme="minorBidi"/>
          <w:color w:val="000000" w:themeColor="text1"/>
          <w:lang w:eastAsia="el-GR"/>
        </w:rPr>
      </w:pPr>
    </w:p>
    <w:tbl>
      <w:tblPr>
        <w:tblStyle w:val="af0"/>
        <w:tblW w:w="0" w:type="auto"/>
        <w:tblLayout w:type="fixed"/>
        <w:tblLook w:val="0000" w:firstRow="0" w:lastRow="0" w:firstColumn="0" w:lastColumn="0" w:noHBand="0" w:noVBand="0"/>
      </w:tblPr>
      <w:tblGrid>
        <w:gridCol w:w="659"/>
        <w:gridCol w:w="1700"/>
        <w:gridCol w:w="1891"/>
        <w:gridCol w:w="2052"/>
        <w:gridCol w:w="1993"/>
      </w:tblGrid>
      <w:tr w:rsidR="5D7C6571" w14:paraId="5A20A44F" w14:textId="77777777" w:rsidTr="5279EFBD">
        <w:tc>
          <w:tcPr>
            <w:tcW w:w="8295" w:type="dxa"/>
            <w:gridSpan w:val="5"/>
            <w:tcBorders>
              <w:top w:val="single" w:sz="6" w:space="0" w:color="auto"/>
              <w:left w:val="single" w:sz="6" w:space="0" w:color="auto"/>
              <w:bottom w:val="single" w:sz="6" w:space="0" w:color="auto"/>
              <w:right w:val="single" w:sz="6" w:space="0" w:color="auto"/>
            </w:tcBorders>
          </w:tcPr>
          <w:p w14:paraId="2ECC2FBA" w14:textId="1789BACF"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 xml:space="preserve">ΠΑΡΑΓΩΓΕΣ ΟΜΑΔΩΝ ΚΛΑΣΙΚΟΥ ΚΑΙ ΣΥΓΧΡΟΝΟΥ ΧΟΡΟΥ </w:t>
            </w:r>
            <w:r w:rsidRPr="5D7C6571">
              <w:rPr>
                <w:rFonts w:asciiTheme="minorHAnsi" w:eastAsiaTheme="minorEastAsia" w:hAnsiTheme="minorHAnsi" w:cstheme="minorBidi"/>
                <w:b/>
                <w:bCs/>
                <w:color w:val="000000" w:themeColor="text1"/>
                <w:u w:val="single"/>
              </w:rPr>
              <w:t>ΑΤΤΙΚΗΣ ΜΟΝΟΕΤΟΥΣ ΠΡΟΓΡΑΜΜΑΤΙΣΜΟΥ 2021-2022</w:t>
            </w:r>
          </w:p>
          <w:p w14:paraId="4FC4AC7D" w14:textId="04EDB62D" w:rsidR="5D7C6571" w:rsidRDefault="5D7C6571" w:rsidP="5D7C6571">
            <w:pPr>
              <w:spacing w:line="240" w:lineRule="auto"/>
              <w:rPr>
                <w:rFonts w:asciiTheme="minorHAnsi" w:eastAsiaTheme="minorEastAsia" w:hAnsiTheme="minorHAnsi" w:cstheme="minorBidi"/>
                <w:color w:val="000000" w:themeColor="text1"/>
              </w:rPr>
            </w:pPr>
          </w:p>
        </w:tc>
      </w:tr>
      <w:tr w:rsidR="5D7C6571" w14:paraId="42523244" w14:textId="77777777" w:rsidTr="5279EFBD">
        <w:tc>
          <w:tcPr>
            <w:tcW w:w="659" w:type="dxa"/>
            <w:tcBorders>
              <w:top w:val="single" w:sz="6" w:space="0" w:color="auto"/>
              <w:left w:val="single" w:sz="6" w:space="0" w:color="auto"/>
              <w:bottom w:val="single" w:sz="6" w:space="0" w:color="auto"/>
              <w:right w:val="single" w:sz="6" w:space="0" w:color="auto"/>
            </w:tcBorders>
          </w:tcPr>
          <w:p w14:paraId="114AA691" w14:textId="56DCF58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Α/Α</w:t>
            </w:r>
          </w:p>
        </w:tc>
        <w:tc>
          <w:tcPr>
            <w:tcW w:w="1700" w:type="dxa"/>
            <w:tcBorders>
              <w:top w:val="single" w:sz="6" w:space="0" w:color="auto"/>
              <w:left w:val="single" w:sz="6" w:space="0" w:color="auto"/>
              <w:bottom w:val="single" w:sz="6" w:space="0" w:color="auto"/>
              <w:right w:val="single" w:sz="6" w:space="0" w:color="auto"/>
            </w:tcBorders>
          </w:tcPr>
          <w:p w14:paraId="074F660B" w14:textId="43095769"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ΦΟΡΕΑΣ</w:t>
            </w:r>
          </w:p>
        </w:tc>
        <w:tc>
          <w:tcPr>
            <w:tcW w:w="1891" w:type="dxa"/>
            <w:tcBorders>
              <w:top w:val="single" w:sz="6" w:space="0" w:color="auto"/>
              <w:left w:val="single" w:sz="6" w:space="0" w:color="auto"/>
              <w:bottom w:val="single" w:sz="6" w:space="0" w:color="auto"/>
              <w:right w:val="single" w:sz="6" w:space="0" w:color="auto"/>
            </w:tcBorders>
          </w:tcPr>
          <w:p w14:paraId="1A8A7F1E" w14:textId="5AAE5C5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ΧΟΡΟΓΡΑΦΟΣ</w:t>
            </w:r>
          </w:p>
        </w:tc>
        <w:tc>
          <w:tcPr>
            <w:tcW w:w="2052" w:type="dxa"/>
            <w:tcBorders>
              <w:top w:val="single" w:sz="6" w:space="0" w:color="auto"/>
              <w:left w:val="single" w:sz="6" w:space="0" w:color="auto"/>
              <w:bottom w:val="single" w:sz="6" w:space="0" w:color="auto"/>
              <w:right w:val="single" w:sz="6" w:space="0" w:color="auto"/>
            </w:tcBorders>
          </w:tcPr>
          <w:p w14:paraId="0EEE8A2F" w14:textId="06BC6C4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 xml:space="preserve">ΤΙΤΛΟΣ ΠΑΡΑΓΩΓΗΣ </w:t>
            </w:r>
          </w:p>
        </w:tc>
        <w:tc>
          <w:tcPr>
            <w:tcW w:w="1993" w:type="dxa"/>
            <w:tcBorders>
              <w:top w:val="single" w:sz="6" w:space="0" w:color="auto"/>
              <w:left w:val="single" w:sz="6" w:space="0" w:color="auto"/>
              <w:bottom w:val="single" w:sz="6" w:space="0" w:color="auto"/>
              <w:right w:val="single" w:sz="6" w:space="0" w:color="auto"/>
            </w:tcBorders>
          </w:tcPr>
          <w:p w14:paraId="1BFD5579" w14:textId="502AF45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ΠΟΣΟ ΕΠΙΧΟΡΗΓΗΣΗΣ</w:t>
            </w:r>
          </w:p>
        </w:tc>
      </w:tr>
      <w:tr w:rsidR="5D7C6571" w14:paraId="2DD0826B" w14:textId="77777777" w:rsidTr="5279EFBD">
        <w:tc>
          <w:tcPr>
            <w:tcW w:w="659" w:type="dxa"/>
            <w:tcBorders>
              <w:top w:val="single" w:sz="6" w:space="0" w:color="auto"/>
              <w:left w:val="single" w:sz="6" w:space="0" w:color="auto"/>
              <w:bottom w:val="single" w:sz="6" w:space="0" w:color="auto"/>
              <w:right w:val="single" w:sz="6" w:space="0" w:color="auto"/>
            </w:tcBorders>
          </w:tcPr>
          <w:p w14:paraId="48EC6235" w14:textId="0C059D4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w:t>
            </w:r>
          </w:p>
        </w:tc>
        <w:tc>
          <w:tcPr>
            <w:tcW w:w="1700" w:type="dxa"/>
            <w:tcBorders>
              <w:top w:val="single" w:sz="6" w:space="0" w:color="auto"/>
              <w:left w:val="single" w:sz="6" w:space="0" w:color="auto"/>
              <w:bottom w:val="single" w:sz="6" w:space="0" w:color="auto"/>
              <w:right w:val="single" w:sz="6" w:space="0" w:color="auto"/>
            </w:tcBorders>
          </w:tcPr>
          <w:p w14:paraId="042804D3" w14:textId="183D86A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ΟΜΙΛΟΣ ΤΩΝ ΦΙΛΩΝ ΤΟΥ ΣΥΓΧΡΟΝΟΥ ΧΟΡΟΥ YELP DANCE Cο</w:t>
            </w:r>
          </w:p>
        </w:tc>
        <w:tc>
          <w:tcPr>
            <w:tcW w:w="1891" w:type="dxa"/>
            <w:tcBorders>
              <w:top w:val="single" w:sz="6" w:space="0" w:color="auto"/>
              <w:left w:val="single" w:sz="6" w:space="0" w:color="auto"/>
              <w:bottom w:val="single" w:sz="6" w:space="0" w:color="auto"/>
              <w:right w:val="single" w:sz="6" w:space="0" w:color="auto"/>
            </w:tcBorders>
          </w:tcPr>
          <w:p w14:paraId="385465F6" w14:textId="645E4E2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Μαριέλα Νέστορα</w:t>
            </w:r>
          </w:p>
        </w:tc>
        <w:tc>
          <w:tcPr>
            <w:tcW w:w="2052" w:type="dxa"/>
            <w:tcBorders>
              <w:top w:val="single" w:sz="6" w:space="0" w:color="auto"/>
              <w:left w:val="single" w:sz="6" w:space="0" w:color="auto"/>
              <w:bottom w:val="single" w:sz="6" w:space="0" w:color="auto"/>
              <w:right w:val="single" w:sz="6" w:space="0" w:color="auto"/>
            </w:tcBorders>
          </w:tcPr>
          <w:p w14:paraId="5EB99B7B" w14:textId="04D4805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(The) emphasis (is mine).</w:t>
            </w:r>
          </w:p>
        </w:tc>
        <w:tc>
          <w:tcPr>
            <w:tcW w:w="1993" w:type="dxa"/>
            <w:tcBorders>
              <w:top w:val="single" w:sz="6" w:space="0" w:color="auto"/>
              <w:left w:val="single" w:sz="6" w:space="0" w:color="auto"/>
              <w:bottom w:val="single" w:sz="6" w:space="0" w:color="auto"/>
              <w:right w:val="single" w:sz="6" w:space="0" w:color="auto"/>
            </w:tcBorders>
          </w:tcPr>
          <w:p w14:paraId="79E1D183" w14:textId="2A03ED64"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2A11318B" w14:textId="77777777" w:rsidTr="5279EFBD">
        <w:tc>
          <w:tcPr>
            <w:tcW w:w="659" w:type="dxa"/>
            <w:tcBorders>
              <w:top w:val="single" w:sz="6" w:space="0" w:color="auto"/>
              <w:left w:val="single" w:sz="6" w:space="0" w:color="auto"/>
              <w:bottom w:val="single" w:sz="6" w:space="0" w:color="auto"/>
              <w:right w:val="single" w:sz="6" w:space="0" w:color="auto"/>
            </w:tcBorders>
          </w:tcPr>
          <w:p w14:paraId="7DECB4CB" w14:textId="01BE2CF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w:t>
            </w:r>
          </w:p>
        </w:tc>
        <w:tc>
          <w:tcPr>
            <w:tcW w:w="1700" w:type="dxa"/>
            <w:tcBorders>
              <w:top w:val="single" w:sz="6" w:space="0" w:color="auto"/>
              <w:left w:val="single" w:sz="6" w:space="0" w:color="auto"/>
              <w:bottom w:val="single" w:sz="6" w:space="0" w:color="auto"/>
              <w:right w:val="single" w:sz="6" w:space="0" w:color="auto"/>
            </w:tcBorders>
          </w:tcPr>
          <w:p w14:paraId="254AE547" w14:textId="6C8758B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ΚΟΧΛΙΑΣ Α.Μ.Κ.Ε.</w:t>
            </w:r>
          </w:p>
        </w:tc>
        <w:tc>
          <w:tcPr>
            <w:tcW w:w="1891" w:type="dxa"/>
            <w:tcBorders>
              <w:top w:val="single" w:sz="6" w:space="0" w:color="auto"/>
              <w:left w:val="single" w:sz="6" w:space="0" w:color="auto"/>
              <w:bottom w:val="single" w:sz="6" w:space="0" w:color="auto"/>
              <w:right w:val="single" w:sz="6" w:space="0" w:color="auto"/>
            </w:tcBorders>
          </w:tcPr>
          <w:p w14:paraId="5898A5A2" w14:textId="19F10E94"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Γεωργία Παΐζη</w:t>
            </w:r>
          </w:p>
        </w:tc>
        <w:tc>
          <w:tcPr>
            <w:tcW w:w="2052" w:type="dxa"/>
            <w:tcBorders>
              <w:top w:val="single" w:sz="6" w:space="0" w:color="auto"/>
              <w:left w:val="single" w:sz="6" w:space="0" w:color="auto"/>
              <w:bottom w:val="single" w:sz="6" w:space="0" w:color="auto"/>
              <w:right w:val="single" w:sz="6" w:space="0" w:color="auto"/>
            </w:tcBorders>
          </w:tcPr>
          <w:p w14:paraId="6A3714B3" w14:textId="227DB79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DIY: κάν’ το μόνος σου //SOCIAL disDANCING //αντιΚΟΙΝΩΝΙΚΟΙ ΧΟΡΟΙ(προσωρινός)</w:t>
            </w:r>
          </w:p>
        </w:tc>
        <w:tc>
          <w:tcPr>
            <w:tcW w:w="1993" w:type="dxa"/>
            <w:tcBorders>
              <w:top w:val="single" w:sz="6" w:space="0" w:color="auto"/>
              <w:left w:val="single" w:sz="6" w:space="0" w:color="auto"/>
              <w:bottom w:val="single" w:sz="6" w:space="0" w:color="auto"/>
              <w:right w:val="single" w:sz="6" w:space="0" w:color="auto"/>
            </w:tcBorders>
          </w:tcPr>
          <w:p w14:paraId="72F5D2D5" w14:textId="43DD816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4E4FFA93" w14:textId="77777777" w:rsidTr="5279EFBD">
        <w:tc>
          <w:tcPr>
            <w:tcW w:w="659" w:type="dxa"/>
            <w:tcBorders>
              <w:top w:val="single" w:sz="6" w:space="0" w:color="auto"/>
              <w:left w:val="single" w:sz="6" w:space="0" w:color="auto"/>
              <w:bottom w:val="single" w:sz="6" w:space="0" w:color="auto"/>
              <w:right w:val="single" w:sz="6" w:space="0" w:color="auto"/>
            </w:tcBorders>
          </w:tcPr>
          <w:p w14:paraId="2D213D09" w14:textId="11BF509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w:t>
            </w:r>
          </w:p>
        </w:tc>
        <w:tc>
          <w:tcPr>
            <w:tcW w:w="1700" w:type="dxa"/>
            <w:tcBorders>
              <w:top w:val="single" w:sz="6" w:space="0" w:color="auto"/>
              <w:left w:val="single" w:sz="6" w:space="0" w:color="auto"/>
              <w:bottom w:val="single" w:sz="6" w:space="0" w:color="auto"/>
              <w:right w:val="single" w:sz="6" w:space="0" w:color="auto"/>
            </w:tcBorders>
          </w:tcPr>
          <w:p w14:paraId="15D1EE89" w14:textId="112ABC13"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 xml:space="preserve">PMY PROGRESS </w:t>
            </w:r>
            <w:r w:rsidRPr="5D7C6571">
              <w:rPr>
                <w:rFonts w:asciiTheme="minorHAnsi" w:eastAsiaTheme="minorEastAsia" w:hAnsiTheme="minorHAnsi" w:cstheme="minorBidi"/>
                <w:color w:val="000000" w:themeColor="text1"/>
              </w:rPr>
              <w:t>ΑΜΚΕ</w:t>
            </w:r>
            <w:r w:rsidRPr="5D7C6571">
              <w:rPr>
                <w:rFonts w:asciiTheme="minorHAnsi" w:eastAsiaTheme="minorEastAsia" w:hAnsiTheme="minorHAnsi" w:cstheme="minorBidi"/>
                <w:color w:val="000000" w:themeColor="text1"/>
                <w:lang w:val="en-US"/>
              </w:rPr>
              <w:t xml:space="preserve">  </w:t>
            </w:r>
          </w:p>
          <w:p w14:paraId="65F86328" w14:textId="6CEA065E" w:rsidR="5D7C6571" w:rsidRDefault="5D7C6571" w:rsidP="5D7C6571">
            <w:pPr>
              <w:spacing w:line="240" w:lineRule="auto"/>
              <w:rPr>
                <w:rFonts w:asciiTheme="minorHAnsi" w:eastAsiaTheme="minorEastAsia" w:hAnsiTheme="minorHAnsi" w:cstheme="minorBidi"/>
                <w:color w:val="000000" w:themeColor="text1"/>
              </w:rPr>
            </w:pPr>
          </w:p>
        </w:tc>
        <w:tc>
          <w:tcPr>
            <w:tcW w:w="1891" w:type="dxa"/>
            <w:tcBorders>
              <w:top w:val="single" w:sz="6" w:space="0" w:color="auto"/>
              <w:left w:val="single" w:sz="6" w:space="0" w:color="auto"/>
              <w:bottom w:val="single" w:sz="6" w:space="0" w:color="auto"/>
              <w:right w:val="single" w:sz="6" w:space="0" w:color="auto"/>
            </w:tcBorders>
          </w:tcPr>
          <w:p w14:paraId="042FFB0D" w14:textId="2A0A9FA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Δάφνη Αντωνιάδου</w:t>
            </w:r>
          </w:p>
        </w:tc>
        <w:tc>
          <w:tcPr>
            <w:tcW w:w="2052" w:type="dxa"/>
            <w:tcBorders>
              <w:top w:val="single" w:sz="6" w:space="0" w:color="auto"/>
              <w:left w:val="single" w:sz="6" w:space="0" w:color="auto"/>
              <w:bottom w:val="single" w:sz="6" w:space="0" w:color="auto"/>
              <w:right w:val="single" w:sz="6" w:space="0" w:color="auto"/>
            </w:tcBorders>
          </w:tcPr>
          <w:p w14:paraId="1E388E8F" w14:textId="5FFBFF6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Dreams of Time</w:t>
            </w:r>
          </w:p>
        </w:tc>
        <w:tc>
          <w:tcPr>
            <w:tcW w:w="1993" w:type="dxa"/>
            <w:tcBorders>
              <w:top w:val="single" w:sz="6" w:space="0" w:color="auto"/>
              <w:left w:val="single" w:sz="6" w:space="0" w:color="auto"/>
              <w:bottom w:val="single" w:sz="6" w:space="0" w:color="auto"/>
              <w:right w:val="single" w:sz="6" w:space="0" w:color="auto"/>
            </w:tcBorders>
          </w:tcPr>
          <w:p w14:paraId="640F8A96" w14:textId="034F599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25.000€</w:t>
            </w:r>
          </w:p>
        </w:tc>
      </w:tr>
      <w:tr w:rsidR="5D7C6571" w14:paraId="3DF553B3" w14:textId="77777777" w:rsidTr="5279EFBD">
        <w:tc>
          <w:tcPr>
            <w:tcW w:w="659" w:type="dxa"/>
            <w:tcBorders>
              <w:top w:val="single" w:sz="6" w:space="0" w:color="auto"/>
              <w:left w:val="single" w:sz="6" w:space="0" w:color="auto"/>
              <w:bottom w:val="single" w:sz="6" w:space="0" w:color="auto"/>
              <w:right w:val="single" w:sz="6" w:space="0" w:color="auto"/>
            </w:tcBorders>
          </w:tcPr>
          <w:p w14:paraId="10F7A18F" w14:textId="117F800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4</w:t>
            </w:r>
          </w:p>
        </w:tc>
        <w:tc>
          <w:tcPr>
            <w:tcW w:w="1700" w:type="dxa"/>
            <w:tcBorders>
              <w:top w:val="single" w:sz="6" w:space="0" w:color="auto"/>
              <w:left w:val="single" w:sz="6" w:space="0" w:color="auto"/>
              <w:bottom w:val="single" w:sz="6" w:space="0" w:color="auto"/>
              <w:right w:val="single" w:sz="6" w:space="0" w:color="auto"/>
            </w:tcBorders>
          </w:tcPr>
          <w:p w14:paraId="674A4D0A" w14:textId="3FD5A7D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FINGERSIX/athens</w:t>
            </w:r>
          </w:p>
        </w:tc>
        <w:tc>
          <w:tcPr>
            <w:tcW w:w="1891" w:type="dxa"/>
            <w:tcBorders>
              <w:top w:val="single" w:sz="6" w:space="0" w:color="auto"/>
              <w:left w:val="single" w:sz="6" w:space="0" w:color="auto"/>
              <w:bottom w:val="single" w:sz="6" w:space="0" w:color="auto"/>
              <w:right w:val="single" w:sz="6" w:space="0" w:color="auto"/>
            </w:tcBorders>
          </w:tcPr>
          <w:p w14:paraId="42464C6A" w14:textId="4FDA3BD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Σοφία Μαυραγάνη</w:t>
            </w:r>
          </w:p>
        </w:tc>
        <w:tc>
          <w:tcPr>
            <w:tcW w:w="2052" w:type="dxa"/>
            <w:tcBorders>
              <w:top w:val="single" w:sz="6" w:space="0" w:color="auto"/>
              <w:left w:val="single" w:sz="6" w:space="0" w:color="auto"/>
              <w:bottom w:val="single" w:sz="6" w:space="0" w:color="auto"/>
              <w:right w:val="single" w:sz="6" w:space="0" w:color="auto"/>
            </w:tcBorders>
          </w:tcPr>
          <w:p w14:paraId="1A4B1481" w14:textId="1C29BC7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Impossible Bodies - προσωρινός τίτλος</w:t>
            </w:r>
          </w:p>
        </w:tc>
        <w:tc>
          <w:tcPr>
            <w:tcW w:w="1993" w:type="dxa"/>
            <w:tcBorders>
              <w:top w:val="single" w:sz="6" w:space="0" w:color="auto"/>
              <w:left w:val="single" w:sz="6" w:space="0" w:color="auto"/>
              <w:bottom w:val="single" w:sz="6" w:space="0" w:color="auto"/>
              <w:right w:val="single" w:sz="6" w:space="0" w:color="auto"/>
            </w:tcBorders>
          </w:tcPr>
          <w:p w14:paraId="2000CAA4" w14:textId="36B2AE4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793D0615" w14:textId="77777777" w:rsidTr="5279EFBD">
        <w:tc>
          <w:tcPr>
            <w:tcW w:w="659" w:type="dxa"/>
            <w:tcBorders>
              <w:top w:val="single" w:sz="6" w:space="0" w:color="auto"/>
              <w:left w:val="single" w:sz="6" w:space="0" w:color="auto"/>
              <w:bottom w:val="single" w:sz="6" w:space="0" w:color="auto"/>
              <w:right w:val="single" w:sz="6" w:space="0" w:color="auto"/>
            </w:tcBorders>
          </w:tcPr>
          <w:p w14:paraId="1C2673D0" w14:textId="7B9774B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5</w:t>
            </w:r>
          </w:p>
        </w:tc>
        <w:tc>
          <w:tcPr>
            <w:tcW w:w="1700" w:type="dxa"/>
            <w:tcBorders>
              <w:top w:val="single" w:sz="6" w:space="0" w:color="auto"/>
              <w:left w:val="single" w:sz="6" w:space="0" w:color="auto"/>
              <w:bottom w:val="single" w:sz="6" w:space="0" w:color="auto"/>
              <w:right w:val="single" w:sz="6" w:space="0" w:color="auto"/>
            </w:tcBorders>
          </w:tcPr>
          <w:p w14:paraId="11F55052" w14:textId="3077E2C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 xml:space="preserve">Ρέον – Αστική Εταιρεία μη Κερδοσκοπική </w:t>
            </w:r>
          </w:p>
        </w:tc>
        <w:tc>
          <w:tcPr>
            <w:tcW w:w="1891" w:type="dxa"/>
            <w:tcBorders>
              <w:top w:val="single" w:sz="6" w:space="0" w:color="auto"/>
              <w:left w:val="single" w:sz="6" w:space="0" w:color="auto"/>
              <w:bottom w:val="single" w:sz="6" w:space="0" w:color="auto"/>
              <w:right w:val="single" w:sz="6" w:space="0" w:color="auto"/>
            </w:tcBorders>
          </w:tcPr>
          <w:p w14:paraId="6BC77E30" w14:textId="018665C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Πωλίνα Κρεμαστά</w:t>
            </w:r>
          </w:p>
        </w:tc>
        <w:tc>
          <w:tcPr>
            <w:tcW w:w="2052" w:type="dxa"/>
            <w:tcBorders>
              <w:top w:val="single" w:sz="6" w:space="0" w:color="auto"/>
              <w:left w:val="single" w:sz="6" w:space="0" w:color="auto"/>
              <w:bottom w:val="single" w:sz="6" w:space="0" w:color="auto"/>
              <w:right w:val="single" w:sz="6" w:space="0" w:color="auto"/>
            </w:tcBorders>
          </w:tcPr>
          <w:p w14:paraId="592AF56C" w14:textId="504B9DE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in(a)habit</w:t>
            </w:r>
          </w:p>
        </w:tc>
        <w:tc>
          <w:tcPr>
            <w:tcW w:w="1993" w:type="dxa"/>
            <w:tcBorders>
              <w:top w:val="single" w:sz="6" w:space="0" w:color="auto"/>
              <w:left w:val="single" w:sz="6" w:space="0" w:color="auto"/>
              <w:bottom w:val="single" w:sz="6" w:space="0" w:color="auto"/>
              <w:right w:val="single" w:sz="6" w:space="0" w:color="auto"/>
            </w:tcBorders>
          </w:tcPr>
          <w:p w14:paraId="1574E06C" w14:textId="3CDDA74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766D1C65" w14:textId="77777777" w:rsidTr="5279EFBD">
        <w:tc>
          <w:tcPr>
            <w:tcW w:w="659" w:type="dxa"/>
            <w:tcBorders>
              <w:top w:val="single" w:sz="6" w:space="0" w:color="auto"/>
              <w:left w:val="single" w:sz="6" w:space="0" w:color="auto"/>
              <w:bottom w:val="single" w:sz="6" w:space="0" w:color="auto"/>
              <w:right w:val="single" w:sz="6" w:space="0" w:color="auto"/>
            </w:tcBorders>
          </w:tcPr>
          <w:p w14:paraId="280B38CB" w14:textId="2B185D1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6</w:t>
            </w:r>
          </w:p>
        </w:tc>
        <w:tc>
          <w:tcPr>
            <w:tcW w:w="1700" w:type="dxa"/>
            <w:tcBorders>
              <w:top w:val="single" w:sz="6" w:space="0" w:color="auto"/>
              <w:left w:val="single" w:sz="6" w:space="0" w:color="auto"/>
              <w:bottom w:val="single" w:sz="6" w:space="0" w:color="auto"/>
              <w:right w:val="single" w:sz="6" w:space="0" w:color="auto"/>
            </w:tcBorders>
          </w:tcPr>
          <w:p w14:paraId="49D600CE" w14:textId="5CB1C8C5"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ARISANDMARTHA Αστική Μη Κερδοσκοπική Εταιρεία</w:t>
            </w:r>
          </w:p>
        </w:tc>
        <w:tc>
          <w:tcPr>
            <w:tcW w:w="1891" w:type="dxa"/>
            <w:tcBorders>
              <w:top w:val="single" w:sz="6" w:space="0" w:color="auto"/>
              <w:left w:val="single" w:sz="6" w:space="0" w:color="auto"/>
              <w:bottom w:val="single" w:sz="6" w:space="0" w:color="auto"/>
              <w:right w:val="single" w:sz="6" w:space="0" w:color="auto"/>
            </w:tcBorders>
          </w:tcPr>
          <w:p w14:paraId="4DBCACF2" w14:textId="7CAEBED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Άρης Παπαδόπουλος &amp; Μάρθα Πασακοπούλου</w:t>
            </w:r>
          </w:p>
        </w:tc>
        <w:tc>
          <w:tcPr>
            <w:tcW w:w="2052" w:type="dxa"/>
            <w:tcBorders>
              <w:top w:val="single" w:sz="6" w:space="0" w:color="auto"/>
              <w:left w:val="single" w:sz="6" w:space="0" w:color="auto"/>
              <w:bottom w:val="single" w:sz="6" w:space="0" w:color="auto"/>
              <w:right w:val="single" w:sz="6" w:space="0" w:color="auto"/>
            </w:tcBorders>
          </w:tcPr>
          <w:p w14:paraId="1192C4C4" w14:textId="01F5439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OUT OF SPRING a walk on the wild side</w:t>
            </w:r>
          </w:p>
        </w:tc>
        <w:tc>
          <w:tcPr>
            <w:tcW w:w="1993" w:type="dxa"/>
            <w:tcBorders>
              <w:top w:val="single" w:sz="6" w:space="0" w:color="auto"/>
              <w:left w:val="single" w:sz="6" w:space="0" w:color="auto"/>
              <w:bottom w:val="single" w:sz="6" w:space="0" w:color="auto"/>
              <w:right w:val="single" w:sz="6" w:space="0" w:color="auto"/>
            </w:tcBorders>
          </w:tcPr>
          <w:p w14:paraId="0B871477" w14:textId="33D158C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25.000€</w:t>
            </w:r>
          </w:p>
        </w:tc>
      </w:tr>
      <w:tr w:rsidR="5D7C6571" w14:paraId="3EEC9263" w14:textId="77777777" w:rsidTr="5279EFBD">
        <w:tc>
          <w:tcPr>
            <w:tcW w:w="659" w:type="dxa"/>
            <w:tcBorders>
              <w:top w:val="single" w:sz="6" w:space="0" w:color="auto"/>
              <w:left w:val="single" w:sz="6" w:space="0" w:color="auto"/>
              <w:bottom w:val="single" w:sz="6" w:space="0" w:color="auto"/>
              <w:right w:val="single" w:sz="6" w:space="0" w:color="auto"/>
            </w:tcBorders>
          </w:tcPr>
          <w:p w14:paraId="4CB67270" w14:textId="0C48D3A4"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lastRenderedPageBreak/>
              <w:t>7</w:t>
            </w:r>
          </w:p>
        </w:tc>
        <w:tc>
          <w:tcPr>
            <w:tcW w:w="1700" w:type="dxa"/>
            <w:tcBorders>
              <w:top w:val="single" w:sz="6" w:space="0" w:color="auto"/>
              <w:left w:val="single" w:sz="6" w:space="0" w:color="auto"/>
              <w:bottom w:val="single" w:sz="6" w:space="0" w:color="auto"/>
              <w:right w:val="single" w:sz="6" w:space="0" w:color="auto"/>
            </w:tcBorders>
          </w:tcPr>
          <w:p w14:paraId="591EB2C8" w14:textId="0D676765"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MOZ PRODUCTIONS - Αστική Μη Κερδοσκοπική Εταιρεία</w:t>
            </w:r>
          </w:p>
        </w:tc>
        <w:tc>
          <w:tcPr>
            <w:tcW w:w="1891" w:type="dxa"/>
            <w:tcBorders>
              <w:top w:val="single" w:sz="6" w:space="0" w:color="auto"/>
              <w:left w:val="single" w:sz="6" w:space="0" w:color="auto"/>
              <w:bottom w:val="single" w:sz="6" w:space="0" w:color="auto"/>
              <w:right w:val="single" w:sz="6" w:space="0" w:color="auto"/>
            </w:tcBorders>
          </w:tcPr>
          <w:p w14:paraId="73E8C9AF" w14:textId="6A74E12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Χρυσάνθη Μπαδέκα</w:t>
            </w:r>
          </w:p>
        </w:tc>
        <w:tc>
          <w:tcPr>
            <w:tcW w:w="2052" w:type="dxa"/>
            <w:tcBorders>
              <w:top w:val="single" w:sz="6" w:space="0" w:color="auto"/>
              <w:left w:val="single" w:sz="6" w:space="0" w:color="auto"/>
              <w:bottom w:val="single" w:sz="6" w:space="0" w:color="auto"/>
              <w:right w:val="single" w:sz="6" w:space="0" w:color="auto"/>
            </w:tcBorders>
          </w:tcPr>
          <w:p w14:paraId="52129AA8" w14:textId="6EEC87D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re-FLOW portraits</w:t>
            </w:r>
          </w:p>
        </w:tc>
        <w:tc>
          <w:tcPr>
            <w:tcW w:w="1993" w:type="dxa"/>
            <w:tcBorders>
              <w:top w:val="single" w:sz="6" w:space="0" w:color="auto"/>
              <w:left w:val="single" w:sz="6" w:space="0" w:color="auto"/>
              <w:bottom w:val="single" w:sz="6" w:space="0" w:color="auto"/>
              <w:right w:val="single" w:sz="6" w:space="0" w:color="auto"/>
            </w:tcBorders>
          </w:tcPr>
          <w:p w14:paraId="718ED028" w14:textId="12E8079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6E466E4D" w14:textId="77777777" w:rsidTr="5279EFBD">
        <w:tc>
          <w:tcPr>
            <w:tcW w:w="659" w:type="dxa"/>
            <w:tcBorders>
              <w:top w:val="single" w:sz="6" w:space="0" w:color="auto"/>
              <w:left w:val="single" w:sz="6" w:space="0" w:color="auto"/>
              <w:bottom w:val="single" w:sz="6" w:space="0" w:color="auto"/>
              <w:right w:val="single" w:sz="6" w:space="0" w:color="auto"/>
            </w:tcBorders>
          </w:tcPr>
          <w:p w14:paraId="24F99B34" w14:textId="3C1D1A2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8</w:t>
            </w:r>
          </w:p>
        </w:tc>
        <w:tc>
          <w:tcPr>
            <w:tcW w:w="1700" w:type="dxa"/>
            <w:tcBorders>
              <w:top w:val="single" w:sz="6" w:space="0" w:color="auto"/>
              <w:left w:val="single" w:sz="6" w:space="0" w:color="auto"/>
              <w:bottom w:val="single" w:sz="6" w:space="0" w:color="auto"/>
              <w:right w:val="single" w:sz="6" w:space="0" w:color="auto"/>
            </w:tcBorders>
          </w:tcPr>
          <w:p w14:paraId="200D4536" w14:textId="65E57D6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 xml:space="preserve">KLOKWORKS </w:t>
            </w:r>
          </w:p>
        </w:tc>
        <w:tc>
          <w:tcPr>
            <w:tcW w:w="1891" w:type="dxa"/>
            <w:tcBorders>
              <w:top w:val="single" w:sz="6" w:space="0" w:color="auto"/>
              <w:left w:val="single" w:sz="6" w:space="0" w:color="auto"/>
              <w:bottom w:val="single" w:sz="6" w:space="0" w:color="auto"/>
              <w:right w:val="single" w:sz="6" w:space="0" w:color="auto"/>
            </w:tcBorders>
          </w:tcPr>
          <w:p w14:paraId="17817311" w14:textId="7A83D89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Μαριάννα Καβαλλιεράτου</w:t>
            </w:r>
          </w:p>
        </w:tc>
        <w:tc>
          <w:tcPr>
            <w:tcW w:w="2052" w:type="dxa"/>
            <w:tcBorders>
              <w:top w:val="single" w:sz="6" w:space="0" w:color="auto"/>
              <w:left w:val="single" w:sz="6" w:space="0" w:color="auto"/>
              <w:bottom w:val="single" w:sz="6" w:space="0" w:color="auto"/>
              <w:right w:val="single" w:sz="6" w:space="0" w:color="auto"/>
            </w:tcBorders>
          </w:tcPr>
          <w:p w14:paraId="7283BA65" w14:textId="54C8748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RE-ΑΝΑ- {Work title}</w:t>
            </w:r>
          </w:p>
        </w:tc>
        <w:tc>
          <w:tcPr>
            <w:tcW w:w="1993" w:type="dxa"/>
            <w:tcBorders>
              <w:top w:val="single" w:sz="6" w:space="0" w:color="auto"/>
              <w:left w:val="single" w:sz="6" w:space="0" w:color="auto"/>
              <w:bottom w:val="single" w:sz="6" w:space="0" w:color="auto"/>
              <w:right w:val="single" w:sz="6" w:space="0" w:color="auto"/>
            </w:tcBorders>
          </w:tcPr>
          <w:p w14:paraId="70CA8F65" w14:textId="18619DF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54EEAA08" w14:textId="77777777" w:rsidTr="5279EFBD">
        <w:tc>
          <w:tcPr>
            <w:tcW w:w="659" w:type="dxa"/>
            <w:tcBorders>
              <w:top w:val="single" w:sz="6" w:space="0" w:color="auto"/>
              <w:left w:val="single" w:sz="6" w:space="0" w:color="auto"/>
              <w:bottom w:val="single" w:sz="6" w:space="0" w:color="auto"/>
              <w:right w:val="single" w:sz="6" w:space="0" w:color="auto"/>
            </w:tcBorders>
          </w:tcPr>
          <w:p w14:paraId="623CBA8A" w14:textId="2522238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9</w:t>
            </w:r>
          </w:p>
        </w:tc>
        <w:tc>
          <w:tcPr>
            <w:tcW w:w="1700" w:type="dxa"/>
            <w:tcBorders>
              <w:top w:val="single" w:sz="6" w:space="0" w:color="auto"/>
              <w:left w:val="single" w:sz="6" w:space="0" w:color="auto"/>
              <w:bottom w:val="single" w:sz="6" w:space="0" w:color="auto"/>
              <w:right w:val="single" w:sz="6" w:space="0" w:color="auto"/>
            </w:tcBorders>
          </w:tcPr>
          <w:p w14:paraId="2F7ACCA4" w14:textId="37A1090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Removement AMKE</w:t>
            </w:r>
          </w:p>
        </w:tc>
        <w:tc>
          <w:tcPr>
            <w:tcW w:w="1891" w:type="dxa"/>
            <w:tcBorders>
              <w:top w:val="single" w:sz="6" w:space="0" w:color="auto"/>
              <w:left w:val="single" w:sz="6" w:space="0" w:color="auto"/>
              <w:bottom w:val="single" w:sz="6" w:space="0" w:color="auto"/>
              <w:right w:val="single" w:sz="6" w:space="0" w:color="auto"/>
            </w:tcBorders>
          </w:tcPr>
          <w:p w14:paraId="61BD6C80" w14:textId="5FBB603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Ερμίρα Γκόρο</w:t>
            </w:r>
          </w:p>
        </w:tc>
        <w:tc>
          <w:tcPr>
            <w:tcW w:w="2052" w:type="dxa"/>
            <w:tcBorders>
              <w:top w:val="single" w:sz="6" w:space="0" w:color="auto"/>
              <w:left w:val="single" w:sz="6" w:space="0" w:color="auto"/>
              <w:bottom w:val="single" w:sz="6" w:space="0" w:color="auto"/>
              <w:right w:val="single" w:sz="6" w:space="0" w:color="auto"/>
            </w:tcBorders>
          </w:tcPr>
          <w:p w14:paraId="03B34198" w14:textId="400419F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Ritus</w:t>
            </w:r>
          </w:p>
        </w:tc>
        <w:tc>
          <w:tcPr>
            <w:tcW w:w="1993" w:type="dxa"/>
            <w:tcBorders>
              <w:top w:val="single" w:sz="6" w:space="0" w:color="auto"/>
              <w:left w:val="single" w:sz="6" w:space="0" w:color="auto"/>
              <w:bottom w:val="single" w:sz="6" w:space="0" w:color="auto"/>
              <w:right w:val="single" w:sz="6" w:space="0" w:color="auto"/>
            </w:tcBorders>
          </w:tcPr>
          <w:p w14:paraId="49359010" w14:textId="59CFF8B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2428373D" w14:textId="77777777" w:rsidTr="5279EFBD">
        <w:tc>
          <w:tcPr>
            <w:tcW w:w="659" w:type="dxa"/>
            <w:tcBorders>
              <w:top w:val="single" w:sz="6" w:space="0" w:color="auto"/>
              <w:left w:val="single" w:sz="6" w:space="0" w:color="auto"/>
              <w:bottom w:val="single" w:sz="6" w:space="0" w:color="auto"/>
              <w:right w:val="single" w:sz="6" w:space="0" w:color="auto"/>
            </w:tcBorders>
          </w:tcPr>
          <w:p w14:paraId="296E2868" w14:textId="2A86F0D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10</w:t>
            </w:r>
          </w:p>
        </w:tc>
        <w:tc>
          <w:tcPr>
            <w:tcW w:w="1700" w:type="dxa"/>
            <w:tcBorders>
              <w:top w:val="single" w:sz="6" w:space="0" w:color="auto"/>
              <w:left w:val="single" w:sz="6" w:space="0" w:color="auto"/>
              <w:bottom w:val="single" w:sz="6" w:space="0" w:color="auto"/>
              <w:right w:val="single" w:sz="6" w:space="0" w:color="auto"/>
            </w:tcBorders>
          </w:tcPr>
          <w:p w14:paraId="132A95B1" w14:textId="0E4299E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 xml:space="preserve">Object Zero-Συγχρονο Τσίρκο Χοροθέατρο Αντικειμένων </w:t>
            </w:r>
          </w:p>
        </w:tc>
        <w:tc>
          <w:tcPr>
            <w:tcW w:w="1891" w:type="dxa"/>
            <w:tcBorders>
              <w:top w:val="single" w:sz="6" w:space="0" w:color="auto"/>
              <w:left w:val="single" w:sz="6" w:space="0" w:color="auto"/>
              <w:bottom w:val="single" w:sz="6" w:space="0" w:color="auto"/>
              <w:right w:val="single" w:sz="6" w:space="0" w:color="auto"/>
            </w:tcBorders>
          </w:tcPr>
          <w:p w14:paraId="27E74CFB" w14:textId="441329B5"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Χρήστος</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Καούκης</w:t>
            </w:r>
            <w:r w:rsidRPr="5D7C6571">
              <w:rPr>
                <w:rFonts w:asciiTheme="minorHAnsi" w:eastAsiaTheme="minorEastAsia" w:hAnsiTheme="minorHAnsi" w:cstheme="minorBidi"/>
                <w:color w:val="000000" w:themeColor="text1"/>
                <w:lang w:val="en-US"/>
              </w:rPr>
              <w:t>, Marion Renard, Lis Nobre</w:t>
            </w:r>
          </w:p>
        </w:tc>
        <w:tc>
          <w:tcPr>
            <w:tcW w:w="2052" w:type="dxa"/>
            <w:tcBorders>
              <w:top w:val="single" w:sz="6" w:space="0" w:color="auto"/>
              <w:left w:val="single" w:sz="6" w:space="0" w:color="auto"/>
              <w:bottom w:val="single" w:sz="6" w:space="0" w:color="auto"/>
              <w:right w:val="single" w:sz="6" w:space="0" w:color="auto"/>
            </w:tcBorders>
          </w:tcPr>
          <w:p w14:paraId="73958B7E" w14:textId="2EC7A30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SISMA (this is my island)</w:t>
            </w:r>
          </w:p>
        </w:tc>
        <w:tc>
          <w:tcPr>
            <w:tcW w:w="1993" w:type="dxa"/>
            <w:tcBorders>
              <w:top w:val="single" w:sz="6" w:space="0" w:color="auto"/>
              <w:left w:val="single" w:sz="6" w:space="0" w:color="auto"/>
              <w:bottom w:val="single" w:sz="6" w:space="0" w:color="auto"/>
              <w:right w:val="single" w:sz="6" w:space="0" w:color="auto"/>
            </w:tcBorders>
          </w:tcPr>
          <w:p w14:paraId="7DE307B0" w14:textId="57277B5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7E24041D" w14:textId="77777777" w:rsidTr="5279EFBD">
        <w:tc>
          <w:tcPr>
            <w:tcW w:w="659" w:type="dxa"/>
            <w:tcBorders>
              <w:top w:val="single" w:sz="6" w:space="0" w:color="auto"/>
              <w:left w:val="single" w:sz="6" w:space="0" w:color="auto"/>
              <w:bottom w:val="single" w:sz="6" w:space="0" w:color="auto"/>
              <w:right w:val="single" w:sz="6" w:space="0" w:color="auto"/>
            </w:tcBorders>
          </w:tcPr>
          <w:p w14:paraId="1BF63513" w14:textId="4506A9F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11</w:t>
            </w:r>
          </w:p>
        </w:tc>
        <w:tc>
          <w:tcPr>
            <w:tcW w:w="1700" w:type="dxa"/>
            <w:tcBorders>
              <w:top w:val="single" w:sz="6" w:space="0" w:color="auto"/>
              <w:left w:val="single" w:sz="6" w:space="0" w:color="auto"/>
              <w:bottom w:val="single" w:sz="6" w:space="0" w:color="auto"/>
              <w:right w:val="single" w:sz="6" w:space="0" w:color="auto"/>
            </w:tcBorders>
          </w:tcPr>
          <w:p w14:paraId="3D48F962" w14:textId="0BD5A24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ΚΡΟΣ ΙΜΠΑΚΤ-ΑΣΤΙΚΗ ΜΗ ΚΕΡΔΟΣΚΟΠΙΚΗ ΕΤΑΙΡΙΑ</w:t>
            </w:r>
          </w:p>
        </w:tc>
        <w:tc>
          <w:tcPr>
            <w:tcW w:w="1891" w:type="dxa"/>
            <w:tcBorders>
              <w:top w:val="single" w:sz="6" w:space="0" w:color="auto"/>
              <w:left w:val="single" w:sz="6" w:space="0" w:color="auto"/>
              <w:bottom w:val="single" w:sz="6" w:space="0" w:color="auto"/>
              <w:right w:val="single" w:sz="6" w:space="0" w:color="auto"/>
            </w:tcBorders>
          </w:tcPr>
          <w:p w14:paraId="1E525BA5" w14:textId="645F353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Πηνελόπη Μωρούτ (σε συνεργασία με Ιουλία Ζαχαράκη)</w:t>
            </w:r>
          </w:p>
        </w:tc>
        <w:tc>
          <w:tcPr>
            <w:tcW w:w="2052" w:type="dxa"/>
            <w:tcBorders>
              <w:top w:val="single" w:sz="6" w:space="0" w:color="auto"/>
              <w:left w:val="single" w:sz="6" w:space="0" w:color="auto"/>
              <w:bottom w:val="single" w:sz="6" w:space="0" w:color="auto"/>
              <w:right w:val="single" w:sz="6" w:space="0" w:color="auto"/>
            </w:tcBorders>
          </w:tcPr>
          <w:p w14:paraId="520B3986" w14:textId="506FABF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THAT DEAD SPACE BETWEEN US</w:t>
            </w:r>
          </w:p>
        </w:tc>
        <w:tc>
          <w:tcPr>
            <w:tcW w:w="1993" w:type="dxa"/>
            <w:tcBorders>
              <w:top w:val="single" w:sz="6" w:space="0" w:color="auto"/>
              <w:left w:val="single" w:sz="6" w:space="0" w:color="auto"/>
              <w:bottom w:val="single" w:sz="6" w:space="0" w:color="auto"/>
              <w:right w:val="single" w:sz="6" w:space="0" w:color="auto"/>
            </w:tcBorders>
          </w:tcPr>
          <w:p w14:paraId="512A9080" w14:textId="3957151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1283DF91" w14:textId="77777777" w:rsidTr="5279EFBD">
        <w:tc>
          <w:tcPr>
            <w:tcW w:w="659" w:type="dxa"/>
            <w:tcBorders>
              <w:top w:val="single" w:sz="6" w:space="0" w:color="auto"/>
              <w:left w:val="single" w:sz="6" w:space="0" w:color="auto"/>
              <w:bottom w:val="single" w:sz="6" w:space="0" w:color="auto"/>
              <w:right w:val="single" w:sz="6" w:space="0" w:color="auto"/>
            </w:tcBorders>
          </w:tcPr>
          <w:p w14:paraId="0BAF05F2" w14:textId="6A3D747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12</w:t>
            </w:r>
          </w:p>
        </w:tc>
        <w:tc>
          <w:tcPr>
            <w:tcW w:w="1700" w:type="dxa"/>
            <w:tcBorders>
              <w:top w:val="single" w:sz="6" w:space="0" w:color="auto"/>
              <w:left w:val="single" w:sz="6" w:space="0" w:color="auto"/>
              <w:bottom w:val="single" w:sz="6" w:space="0" w:color="auto"/>
              <w:right w:val="single" w:sz="6" w:space="0" w:color="auto"/>
            </w:tcBorders>
          </w:tcPr>
          <w:p w14:paraId="20BA1B01" w14:textId="4D3BA1A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Ομάδα Τέχνης και Διεπιστημονικής Συνεργασίας Τρίτος Πλανήτης ΑΜΚΕ</w:t>
            </w:r>
          </w:p>
        </w:tc>
        <w:tc>
          <w:tcPr>
            <w:tcW w:w="1891" w:type="dxa"/>
            <w:tcBorders>
              <w:top w:val="single" w:sz="6" w:space="0" w:color="auto"/>
              <w:left w:val="single" w:sz="6" w:space="0" w:color="auto"/>
              <w:bottom w:val="single" w:sz="6" w:space="0" w:color="auto"/>
              <w:right w:val="single" w:sz="6" w:space="0" w:color="auto"/>
            </w:tcBorders>
          </w:tcPr>
          <w:p w14:paraId="5434723E" w14:textId="5ED1D83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Χλόη Αλιγιάννη</w:t>
            </w:r>
          </w:p>
        </w:tc>
        <w:tc>
          <w:tcPr>
            <w:tcW w:w="2052" w:type="dxa"/>
            <w:tcBorders>
              <w:top w:val="single" w:sz="6" w:space="0" w:color="auto"/>
              <w:left w:val="single" w:sz="6" w:space="0" w:color="auto"/>
              <w:bottom w:val="single" w:sz="6" w:space="0" w:color="auto"/>
              <w:right w:val="single" w:sz="6" w:space="0" w:color="auto"/>
            </w:tcBorders>
          </w:tcPr>
          <w:p w14:paraId="3A625BCA" w14:textId="75D0A8B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The Space Cadet</w:t>
            </w:r>
          </w:p>
        </w:tc>
        <w:tc>
          <w:tcPr>
            <w:tcW w:w="1993" w:type="dxa"/>
            <w:tcBorders>
              <w:top w:val="single" w:sz="6" w:space="0" w:color="auto"/>
              <w:left w:val="single" w:sz="6" w:space="0" w:color="auto"/>
              <w:bottom w:val="single" w:sz="6" w:space="0" w:color="auto"/>
              <w:right w:val="single" w:sz="6" w:space="0" w:color="auto"/>
            </w:tcBorders>
          </w:tcPr>
          <w:p w14:paraId="0BBB45DB" w14:textId="3B2F78C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7CCFE020" w14:textId="77777777" w:rsidTr="5279EFBD">
        <w:tc>
          <w:tcPr>
            <w:tcW w:w="659" w:type="dxa"/>
            <w:tcBorders>
              <w:top w:val="single" w:sz="6" w:space="0" w:color="auto"/>
              <w:left w:val="single" w:sz="6" w:space="0" w:color="auto"/>
              <w:bottom w:val="single" w:sz="6" w:space="0" w:color="auto"/>
              <w:right w:val="single" w:sz="6" w:space="0" w:color="auto"/>
            </w:tcBorders>
          </w:tcPr>
          <w:p w14:paraId="2B3800C5" w14:textId="6A9F921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13</w:t>
            </w:r>
          </w:p>
        </w:tc>
        <w:tc>
          <w:tcPr>
            <w:tcW w:w="1700" w:type="dxa"/>
            <w:tcBorders>
              <w:top w:val="single" w:sz="6" w:space="0" w:color="auto"/>
              <w:left w:val="single" w:sz="6" w:space="0" w:color="auto"/>
              <w:bottom w:val="single" w:sz="6" w:space="0" w:color="auto"/>
              <w:right w:val="single" w:sz="6" w:space="0" w:color="auto"/>
            </w:tcBorders>
          </w:tcPr>
          <w:p w14:paraId="40286334" w14:textId="16B2EA6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ΛΕΩΝ ΚΑΙ ΛΥΚΟΣ ΕΤΑΙΡΙΑ ΑΓΡΙΩΝ ΖΩΩΝ ΑΜΚΕ</w:t>
            </w:r>
          </w:p>
        </w:tc>
        <w:tc>
          <w:tcPr>
            <w:tcW w:w="1891" w:type="dxa"/>
            <w:tcBorders>
              <w:top w:val="single" w:sz="6" w:space="0" w:color="auto"/>
              <w:left w:val="single" w:sz="6" w:space="0" w:color="auto"/>
              <w:bottom w:val="single" w:sz="6" w:space="0" w:color="auto"/>
              <w:right w:val="single" w:sz="6" w:space="0" w:color="auto"/>
            </w:tcBorders>
          </w:tcPr>
          <w:p w14:paraId="3FD033A5" w14:textId="12D6CCD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Χρήστος Παπαδόπουλος</w:t>
            </w:r>
          </w:p>
        </w:tc>
        <w:tc>
          <w:tcPr>
            <w:tcW w:w="2052" w:type="dxa"/>
            <w:tcBorders>
              <w:top w:val="single" w:sz="6" w:space="0" w:color="auto"/>
              <w:left w:val="single" w:sz="6" w:space="0" w:color="auto"/>
              <w:bottom w:val="single" w:sz="6" w:space="0" w:color="auto"/>
              <w:right w:val="single" w:sz="6" w:space="0" w:color="auto"/>
            </w:tcBorders>
          </w:tcPr>
          <w:p w14:paraId="503B906F" w14:textId="47D5CC2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WATERLOO (ΠΡΟΣΩΡΙΝΟΣ ΤΙΤΛΟΣ)</w:t>
            </w:r>
          </w:p>
        </w:tc>
        <w:tc>
          <w:tcPr>
            <w:tcW w:w="1993" w:type="dxa"/>
            <w:tcBorders>
              <w:top w:val="single" w:sz="6" w:space="0" w:color="auto"/>
              <w:left w:val="single" w:sz="6" w:space="0" w:color="auto"/>
              <w:bottom w:val="single" w:sz="6" w:space="0" w:color="auto"/>
              <w:right w:val="single" w:sz="6" w:space="0" w:color="auto"/>
            </w:tcBorders>
          </w:tcPr>
          <w:p w14:paraId="73AE8FB2" w14:textId="00CB9B9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1EB97AE2" w14:textId="77777777" w:rsidTr="5279EFBD">
        <w:tc>
          <w:tcPr>
            <w:tcW w:w="659" w:type="dxa"/>
            <w:tcBorders>
              <w:top w:val="single" w:sz="6" w:space="0" w:color="auto"/>
              <w:left w:val="single" w:sz="6" w:space="0" w:color="auto"/>
              <w:bottom w:val="single" w:sz="6" w:space="0" w:color="auto"/>
              <w:right w:val="single" w:sz="6" w:space="0" w:color="auto"/>
            </w:tcBorders>
          </w:tcPr>
          <w:p w14:paraId="01E41A34" w14:textId="24491D7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14</w:t>
            </w:r>
          </w:p>
        </w:tc>
        <w:tc>
          <w:tcPr>
            <w:tcW w:w="1700" w:type="dxa"/>
            <w:tcBorders>
              <w:top w:val="single" w:sz="6" w:space="0" w:color="auto"/>
              <w:left w:val="single" w:sz="6" w:space="0" w:color="auto"/>
              <w:bottom w:val="single" w:sz="6" w:space="0" w:color="auto"/>
              <w:right w:val="single" w:sz="6" w:space="0" w:color="auto"/>
            </w:tcBorders>
          </w:tcPr>
          <w:p w14:paraId="61B777E2" w14:textId="53F4FFA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ΣΕΡΕΝΤΙΠΙΤΙ ΑΜΚΕ</w:t>
            </w:r>
          </w:p>
        </w:tc>
        <w:tc>
          <w:tcPr>
            <w:tcW w:w="1891" w:type="dxa"/>
            <w:tcBorders>
              <w:top w:val="single" w:sz="6" w:space="0" w:color="auto"/>
              <w:left w:val="single" w:sz="6" w:space="0" w:color="auto"/>
              <w:bottom w:val="single" w:sz="6" w:space="0" w:color="auto"/>
              <w:right w:val="single" w:sz="6" w:space="0" w:color="auto"/>
            </w:tcBorders>
          </w:tcPr>
          <w:p w14:paraId="4247B493" w14:textId="576629B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Άρια Μπουμπάκη</w:t>
            </w:r>
          </w:p>
        </w:tc>
        <w:tc>
          <w:tcPr>
            <w:tcW w:w="2052" w:type="dxa"/>
            <w:tcBorders>
              <w:top w:val="single" w:sz="6" w:space="0" w:color="auto"/>
              <w:left w:val="single" w:sz="6" w:space="0" w:color="auto"/>
              <w:bottom w:val="single" w:sz="6" w:space="0" w:color="auto"/>
              <w:right w:val="single" w:sz="6" w:space="0" w:color="auto"/>
            </w:tcBorders>
          </w:tcPr>
          <w:p w14:paraId="57A6FA25" w14:textId="0A0CFA5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We have a map and a van (</w:t>
            </w:r>
            <w:r w:rsidRPr="5D7C6571">
              <w:rPr>
                <w:rFonts w:asciiTheme="minorHAnsi" w:eastAsiaTheme="minorEastAsia" w:hAnsiTheme="minorHAnsi" w:cstheme="minorBidi"/>
                <w:color w:val="000000" w:themeColor="text1"/>
              </w:rPr>
              <w:t>προσωρινός</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τίτλος</w:t>
            </w:r>
            <w:r w:rsidRPr="5D7C6571">
              <w:rPr>
                <w:rFonts w:asciiTheme="minorHAnsi" w:eastAsiaTheme="minorEastAsia" w:hAnsiTheme="minorHAnsi" w:cstheme="minorBidi"/>
                <w:color w:val="000000" w:themeColor="text1"/>
                <w:lang w:val="en-US"/>
              </w:rPr>
              <w:t>)</w:t>
            </w:r>
          </w:p>
        </w:tc>
        <w:tc>
          <w:tcPr>
            <w:tcW w:w="1993" w:type="dxa"/>
            <w:tcBorders>
              <w:top w:val="single" w:sz="6" w:space="0" w:color="auto"/>
              <w:left w:val="single" w:sz="6" w:space="0" w:color="auto"/>
              <w:bottom w:val="single" w:sz="6" w:space="0" w:color="auto"/>
              <w:right w:val="single" w:sz="6" w:space="0" w:color="auto"/>
            </w:tcBorders>
          </w:tcPr>
          <w:p w14:paraId="0E591CE0" w14:textId="0884D92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43844444" w14:textId="77777777" w:rsidTr="5279EFBD">
        <w:tc>
          <w:tcPr>
            <w:tcW w:w="659" w:type="dxa"/>
            <w:tcBorders>
              <w:top w:val="single" w:sz="6" w:space="0" w:color="auto"/>
              <w:left w:val="single" w:sz="6" w:space="0" w:color="auto"/>
              <w:bottom w:val="single" w:sz="6" w:space="0" w:color="auto"/>
              <w:right w:val="single" w:sz="6" w:space="0" w:color="auto"/>
            </w:tcBorders>
          </w:tcPr>
          <w:p w14:paraId="31039F11" w14:textId="0D3B2C2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w:t>
            </w:r>
          </w:p>
        </w:tc>
        <w:tc>
          <w:tcPr>
            <w:tcW w:w="1700" w:type="dxa"/>
            <w:tcBorders>
              <w:top w:val="single" w:sz="6" w:space="0" w:color="auto"/>
              <w:left w:val="single" w:sz="6" w:space="0" w:color="auto"/>
              <w:bottom w:val="single" w:sz="6" w:space="0" w:color="auto"/>
              <w:right w:val="single" w:sz="6" w:space="0" w:color="auto"/>
            </w:tcBorders>
          </w:tcPr>
          <w:p w14:paraId="7BD7AD95" w14:textId="7F06FF3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Αστική μη κερδοσκοπική εταιρεία καλλιτεχνικών εκδηλώσεων με δ.τ.</w:t>
            </w:r>
            <w:r w:rsidRPr="5D7C6571">
              <w:rPr>
                <w:rFonts w:asciiTheme="minorHAnsi" w:eastAsiaTheme="minorEastAsia" w:hAnsiTheme="minorHAnsi" w:cstheme="minorBidi"/>
                <w:color w:val="000000" w:themeColor="text1"/>
                <w:lang w:val="en-US"/>
              </w:rPr>
              <w:t>GRIFFON</w:t>
            </w:r>
          </w:p>
        </w:tc>
        <w:tc>
          <w:tcPr>
            <w:tcW w:w="1891" w:type="dxa"/>
            <w:tcBorders>
              <w:top w:val="single" w:sz="6" w:space="0" w:color="auto"/>
              <w:left w:val="single" w:sz="6" w:space="0" w:color="auto"/>
              <w:bottom w:val="single" w:sz="6" w:space="0" w:color="auto"/>
              <w:right w:val="single" w:sz="6" w:space="0" w:color="auto"/>
            </w:tcBorders>
          </w:tcPr>
          <w:p w14:paraId="3DFAFD49" w14:textId="7613EE4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Ιωάννα Πορτόλου</w:t>
            </w:r>
          </w:p>
        </w:tc>
        <w:tc>
          <w:tcPr>
            <w:tcW w:w="2052" w:type="dxa"/>
            <w:tcBorders>
              <w:top w:val="single" w:sz="6" w:space="0" w:color="auto"/>
              <w:left w:val="single" w:sz="6" w:space="0" w:color="auto"/>
              <w:bottom w:val="single" w:sz="6" w:space="0" w:color="auto"/>
              <w:right w:val="single" w:sz="6" w:space="0" w:color="auto"/>
            </w:tcBorders>
          </w:tcPr>
          <w:p w14:paraId="3FF316DE" w14:textId="3B5934D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ΑΜΑΖΙΝG</w:t>
            </w:r>
          </w:p>
        </w:tc>
        <w:tc>
          <w:tcPr>
            <w:tcW w:w="1993" w:type="dxa"/>
            <w:tcBorders>
              <w:top w:val="single" w:sz="6" w:space="0" w:color="auto"/>
              <w:left w:val="single" w:sz="6" w:space="0" w:color="auto"/>
              <w:bottom w:val="single" w:sz="6" w:space="0" w:color="auto"/>
              <w:right w:val="single" w:sz="6" w:space="0" w:color="auto"/>
            </w:tcBorders>
          </w:tcPr>
          <w:p w14:paraId="71D473A9" w14:textId="0B8A397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686CEE6A" w14:textId="77777777" w:rsidTr="5279EFBD">
        <w:tc>
          <w:tcPr>
            <w:tcW w:w="659" w:type="dxa"/>
            <w:tcBorders>
              <w:top w:val="single" w:sz="6" w:space="0" w:color="auto"/>
              <w:left w:val="single" w:sz="6" w:space="0" w:color="auto"/>
              <w:bottom w:val="single" w:sz="6" w:space="0" w:color="auto"/>
              <w:right w:val="single" w:sz="6" w:space="0" w:color="auto"/>
            </w:tcBorders>
          </w:tcPr>
          <w:p w14:paraId="5820D5B7" w14:textId="2897B93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16</w:t>
            </w:r>
          </w:p>
        </w:tc>
        <w:tc>
          <w:tcPr>
            <w:tcW w:w="1700" w:type="dxa"/>
            <w:tcBorders>
              <w:top w:val="single" w:sz="6" w:space="0" w:color="auto"/>
              <w:left w:val="single" w:sz="6" w:space="0" w:color="auto"/>
              <w:bottom w:val="single" w:sz="6" w:space="0" w:color="auto"/>
              <w:right w:val="single" w:sz="6" w:space="0" w:color="auto"/>
            </w:tcBorders>
          </w:tcPr>
          <w:p w14:paraId="6CC6043B" w14:textId="728EE4F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MAN - ΑΣΤΙΚΗ ΜΗ ΚΕΡΔΟΣΚΟΠΙΚΗ ΕΤΑΙΡΕΙΑ</w:t>
            </w:r>
          </w:p>
        </w:tc>
        <w:tc>
          <w:tcPr>
            <w:tcW w:w="1891" w:type="dxa"/>
            <w:tcBorders>
              <w:top w:val="single" w:sz="6" w:space="0" w:color="auto"/>
              <w:left w:val="single" w:sz="6" w:space="0" w:color="auto"/>
              <w:bottom w:val="single" w:sz="6" w:space="0" w:color="auto"/>
              <w:right w:val="single" w:sz="6" w:space="0" w:color="auto"/>
            </w:tcBorders>
          </w:tcPr>
          <w:p w14:paraId="641440B3" w14:textId="3B02A9A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Άρτεμις Λαμπίρη</w:t>
            </w:r>
          </w:p>
        </w:tc>
        <w:tc>
          <w:tcPr>
            <w:tcW w:w="2052" w:type="dxa"/>
            <w:tcBorders>
              <w:top w:val="single" w:sz="6" w:space="0" w:color="auto"/>
              <w:left w:val="single" w:sz="6" w:space="0" w:color="auto"/>
              <w:bottom w:val="single" w:sz="6" w:space="0" w:color="auto"/>
              <w:right w:val="single" w:sz="6" w:space="0" w:color="auto"/>
            </w:tcBorders>
          </w:tcPr>
          <w:p w14:paraId="27C9B47E" w14:textId="0E77A4B4"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Άριστα 10</w:t>
            </w:r>
          </w:p>
        </w:tc>
        <w:tc>
          <w:tcPr>
            <w:tcW w:w="1993" w:type="dxa"/>
            <w:tcBorders>
              <w:top w:val="single" w:sz="6" w:space="0" w:color="auto"/>
              <w:left w:val="single" w:sz="6" w:space="0" w:color="auto"/>
              <w:bottom w:val="single" w:sz="6" w:space="0" w:color="auto"/>
              <w:right w:val="single" w:sz="6" w:space="0" w:color="auto"/>
            </w:tcBorders>
          </w:tcPr>
          <w:p w14:paraId="398B29A3" w14:textId="7951B01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25.000€</w:t>
            </w:r>
          </w:p>
          <w:p w14:paraId="49F4E7EA" w14:textId="1A1FEFDB" w:rsidR="5D7C6571" w:rsidRDefault="5D7C6571" w:rsidP="5D7C6571">
            <w:pPr>
              <w:spacing w:line="240" w:lineRule="auto"/>
              <w:rPr>
                <w:rFonts w:asciiTheme="minorHAnsi" w:eastAsiaTheme="minorEastAsia" w:hAnsiTheme="minorHAnsi" w:cstheme="minorBidi"/>
                <w:color w:val="000000" w:themeColor="text1"/>
              </w:rPr>
            </w:pPr>
          </w:p>
          <w:p w14:paraId="0D5CDF48" w14:textId="6E841481" w:rsidR="5D7C6571" w:rsidRDefault="5D7C6571" w:rsidP="5D7C6571">
            <w:pPr>
              <w:spacing w:line="240" w:lineRule="auto"/>
              <w:rPr>
                <w:rFonts w:asciiTheme="minorHAnsi" w:eastAsiaTheme="minorEastAsia" w:hAnsiTheme="minorHAnsi" w:cstheme="minorBidi"/>
                <w:color w:val="000000" w:themeColor="text1"/>
              </w:rPr>
            </w:pPr>
          </w:p>
        </w:tc>
      </w:tr>
      <w:tr w:rsidR="5D7C6571" w14:paraId="32EC2232" w14:textId="77777777" w:rsidTr="5279EFBD">
        <w:tc>
          <w:tcPr>
            <w:tcW w:w="659" w:type="dxa"/>
            <w:tcBorders>
              <w:top w:val="single" w:sz="6" w:space="0" w:color="auto"/>
              <w:left w:val="single" w:sz="6" w:space="0" w:color="auto"/>
              <w:bottom w:val="single" w:sz="6" w:space="0" w:color="auto"/>
              <w:right w:val="single" w:sz="6" w:space="0" w:color="auto"/>
            </w:tcBorders>
          </w:tcPr>
          <w:p w14:paraId="2C534599" w14:textId="0DB9CA53"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lastRenderedPageBreak/>
              <w:t>17</w:t>
            </w:r>
          </w:p>
        </w:tc>
        <w:tc>
          <w:tcPr>
            <w:tcW w:w="1700" w:type="dxa"/>
            <w:tcBorders>
              <w:top w:val="single" w:sz="6" w:space="0" w:color="auto"/>
              <w:left w:val="single" w:sz="6" w:space="0" w:color="auto"/>
              <w:bottom w:val="single" w:sz="6" w:space="0" w:color="auto"/>
              <w:right w:val="single" w:sz="6" w:space="0" w:color="auto"/>
            </w:tcBorders>
          </w:tcPr>
          <w:p w14:paraId="23878C11" w14:textId="71B1789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Σωματείο Αμάλγαμα</w:t>
            </w:r>
          </w:p>
        </w:tc>
        <w:tc>
          <w:tcPr>
            <w:tcW w:w="1891" w:type="dxa"/>
            <w:tcBorders>
              <w:top w:val="single" w:sz="6" w:space="0" w:color="auto"/>
              <w:left w:val="single" w:sz="6" w:space="0" w:color="auto"/>
              <w:bottom w:val="single" w:sz="6" w:space="0" w:color="auto"/>
              <w:right w:val="single" w:sz="6" w:space="0" w:color="auto"/>
            </w:tcBorders>
          </w:tcPr>
          <w:p w14:paraId="78F8ED1D" w14:textId="50372E4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Μαρία Γοργία</w:t>
            </w:r>
          </w:p>
        </w:tc>
        <w:tc>
          <w:tcPr>
            <w:tcW w:w="2052" w:type="dxa"/>
            <w:tcBorders>
              <w:top w:val="single" w:sz="6" w:space="0" w:color="auto"/>
              <w:left w:val="single" w:sz="6" w:space="0" w:color="auto"/>
              <w:bottom w:val="single" w:sz="6" w:space="0" w:color="auto"/>
              <w:right w:val="single" w:sz="6" w:space="0" w:color="auto"/>
            </w:tcBorders>
          </w:tcPr>
          <w:p w14:paraId="53F1A923" w14:textId="017514D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Βασίλισσα χωρίς φτερά (προσωρινός τίτλος)</w:t>
            </w:r>
          </w:p>
        </w:tc>
        <w:tc>
          <w:tcPr>
            <w:tcW w:w="1993" w:type="dxa"/>
            <w:tcBorders>
              <w:top w:val="single" w:sz="6" w:space="0" w:color="auto"/>
              <w:left w:val="single" w:sz="6" w:space="0" w:color="auto"/>
              <w:bottom w:val="single" w:sz="6" w:space="0" w:color="auto"/>
              <w:right w:val="single" w:sz="6" w:space="0" w:color="auto"/>
            </w:tcBorders>
          </w:tcPr>
          <w:p w14:paraId="0893F36D" w14:textId="13C620A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265F63FA" w14:textId="77777777" w:rsidTr="5279EFBD">
        <w:tc>
          <w:tcPr>
            <w:tcW w:w="659" w:type="dxa"/>
            <w:tcBorders>
              <w:top w:val="single" w:sz="6" w:space="0" w:color="auto"/>
              <w:left w:val="single" w:sz="6" w:space="0" w:color="auto"/>
              <w:bottom w:val="single" w:sz="6" w:space="0" w:color="auto"/>
              <w:right w:val="single" w:sz="6" w:space="0" w:color="auto"/>
            </w:tcBorders>
          </w:tcPr>
          <w:p w14:paraId="043F97BF" w14:textId="34F2A85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18</w:t>
            </w:r>
          </w:p>
        </w:tc>
        <w:tc>
          <w:tcPr>
            <w:tcW w:w="1700" w:type="dxa"/>
            <w:tcBorders>
              <w:top w:val="single" w:sz="6" w:space="0" w:color="auto"/>
              <w:left w:val="single" w:sz="6" w:space="0" w:color="auto"/>
              <w:bottom w:val="single" w:sz="6" w:space="0" w:color="auto"/>
              <w:right w:val="single" w:sz="6" w:space="0" w:color="auto"/>
            </w:tcBorders>
          </w:tcPr>
          <w:p w14:paraId="2B3B609B" w14:textId="706C44F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ΕΑΡ 17 ΑΣΤΙΚΗ ΜΗ ΚΕΡΔΟΣΚΟΠΙΚΗ ΕΤΑΙΡΕΙΑ</w:t>
            </w:r>
          </w:p>
        </w:tc>
        <w:tc>
          <w:tcPr>
            <w:tcW w:w="1891" w:type="dxa"/>
            <w:tcBorders>
              <w:top w:val="single" w:sz="6" w:space="0" w:color="auto"/>
              <w:left w:val="single" w:sz="6" w:space="0" w:color="auto"/>
              <w:bottom w:val="single" w:sz="6" w:space="0" w:color="auto"/>
              <w:right w:val="single" w:sz="6" w:space="0" w:color="auto"/>
            </w:tcBorders>
          </w:tcPr>
          <w:p w14:paraId="5DBB49F5" w14:textId="580C6E6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Κώστας Τσιούκας</w:t>
            </w:r>
          </w:p>
        </w:tc>
        <w:tc>
          <w:tcPr>
            <w:tcW w:w="2052" w:type="dxa"/>
            <w:tcBorders>
              <w:top w:val="single" w:sz="6" w:space="0" w:color="auto"/>
              <w:left w:val="single" w:sz="6" w:space="0" w:color="auto"/>
              <w:bottom w:val="single" w:sz="6" w:space="0" w:color="auto"/>
              <w:right w:val="single" w:sz="6" w:space="0" w:color="auto"/>
            </w:tcBorders>
          </w:tcPr>
          <w:p w14:paraId="31C8A0FA" w14:textId="52811A1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Δεκαοχτώ Ντουέτα / Κάποιος-α-ο έχει σημασία για κάποιον-α-ο</w:t>
            </w:r>
          </w:p>
        </w:tc>
        <w:tc>
          <w:tcPr>
            <w:tcW w:w="1993" w:type="dxa"/>
            <w:tcBorders>
              <w:top w:val="single" w:sz="6" w:space="0" w:color="auto"/>
              <w:left w:val="single" w:sz="6" w:space="0" w:color="auto"/>
              <w:bottom w:val="single" w:sz="6" w:space="0" w:color="auto"/>
              <w:right w:val="single" w:sz="6" w:space="0" w:color="auto"/>
            </w:tcBorders>
          </w:tcPr>
          <w:p w14:paraId="6F75DE00" w14:textId="62EA12F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1A051E1E" w14:textId="77777777" w:rsidTr="5279EFBD">
        <w:tc>
          <w:tcPr>
            <w:tcW w:w="659" w:type="dxa"/>
            <w:tcBorders>
              <w:top w:val="single" w:sz="6" w:space="0" w:color="auto"/>
              <w:left w:val="single" w:sz="6" w:space="0" w:color="auto"/>
              <w:bottom w:val="single" w:sz="6" w:space="0" w:color="auto"/>
              <w:right w:val="single" w:sz="6" w:space="0" w:color="auto"/>
            </w:tcBorders>
          </w:tcPr>
          <w:p w14:paraId="616A3493" w14:textId="3E04057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19</w:t>
            </w:r>
          </w:p>
        </w:tc>
        <w:tc>
          <w:tcPr>
            <w:tcW w:w="1700" w:type="dxa"/>
            <w:tcBorders>
              <w:top w:val="single" w:sz="6" w:space="0" w:color="auto"/>
              <w:left w:val="single" w:sz="6" w:space="0" w:color="auto"/>
              <w:bottom w:val="single" w:sz="6" w:space="0" w:color="auto"/>
              <w:right w:val="single" w:sz="6" w:space="0" w:color="auto"/>
            </w:tcBorders>
          </w:tcPr>
          <w:p w14:paraId="3F896085" w14:textId="7580763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ANIMA</w:t>
            </w:r>
            <w:r w:rsidRPr="5D7C6571">
              <w:rPr>
                <w:rFonts w:asciiTheme="minorHAnsi" w:eastAsiaTheme="minorEastAsia" w:hAnsiTheme="minorHAnsi" w:cstheme="minorBidi"/>
                <w:color w:val="000000" w:themeColor="text1"/>
              </w:rPr>
              <w:t xml:space="preserve"> </w:t>
            </w:r>
            <w:r w:rsidRPr="5D7C6571">
              <w:rPr>
                <w:rFonts w:asciiTheme="minorHAnsi" w:eastAsiaTheme="minorEastAsia" w:hAnsiTheme="minorHAnsi" w:cstheme="minorBidi"/>
                <w:color w:val="000000" w:themeColor="text1"/>
                <w:lang w:val="en-US"/>
              </w:rPr>
              <w:t>SOMA</w:t>
            </w:r>
            <w:r w:rsidRPr="5D7C6571">
              <w:rPr>
                <w:rFonts w:asciiTheme="minorHAnsi" w:eastAsiaTheme="minorEastAsia" w:hAnsiTheme="minorHAnsi" w:cstheme="minorBidi"/>
                <w:color w:val="000000" w:themeColor="text1"/>
              </w:rPr>
              <w:t xml:space="preserve"> ΑΣΤΙΚΗ ΕΤΑΙΡΕΙΑ</w:t>
            </w:r>
          </w:p>
        </w:tc>
        <w:tc>
          <w:tcPr>
            <w:tcW w:w="1891" w:type="dxa"/>
            <w:tcBorders>
              <w:top w:val="single" w:sz="6" w:space="0" w:color="auto"/>
              <w:left w:val="single" w:sz="6" w:space="0" w:color="auto"/>
              <w:bottom w:val="single" w:sz="6" w:space="0" w:color="auto"/>
              <w:right w:val="single" w:sz="6" w:space="0" w:color="auto"/>
            </w:tcBorders>
          </w:tcPr>
          <w:p w14:paraId="48F4DA9F" w14:textId="677D5B9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Τέτα Νικολοπούλου</w:t>
            </w:r>
          </w:p>
        </w:tc>
        <w:tc>
          <w:tcPr>
            <w:tcW w:w="2052" w:type="dxa"/>
            <w:tcBorders>
              <w:top w:val="single" w:sz="6" w:space="0" w:color="auto"/>
              <w:left w:val="single" w:sz="6" w:space="0" w:color="auto"/>
              <w:bottom w:val="single" w:sz="6" w:space="0" w:color="auto"/>
              <w:right w:val="single" w:sz="6" w:space="0" w:color="auto"/>
            </w:tcBorders>
          </w:tcPr>
          <w:p w14:paraId="6AA05915" w14:textId="5E1FD6C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Διαρκώς</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με</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ταράζεις</w:t>
            </w:r>
            <w:r w:rsidRPr="5D7C6571">
              <w:rPr>
                <w:rFonts w:asciiTheme="minorHAnsi" w:eastAsiaTheme="minorEastAsia" w:hAnsiTheme="minorHAnsi" w:cstheme="minorBidi"/>
                <w:color w:val="000000" w:themeColor="text1"/>
                <w:lang w:val="en-US"/>
              </w:rPr>
              <w:t>!/you are always unbalance me!</w:t>
            </w:r>
          </w:p>
        </w:tc>
        <w:tc>
          <w:tcPr>
            <w:tcW w:w="1993" w:type="dxa"/>
            <w:tcBorders>
              <w:top w:val="single" w:sz="6" w:space="0" w:color="auto"/>
              <w:left w:val="single" w:sz="6" w:space="0" w:color="auto"/>
              <w:bottom w:val="single" w:sz="6" w:space="0" w:color="auto"/>
              <w:right w:val="single" w:sz="6" w:space="0" w:color="auto"/>
            </w:tcBorders>
          </w:tcPr>
          <w:p w14:paraId="4A3F8009" w14:textId="681FF0F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 xml:space="preserve">35.000€  </w:t>
            </w:r>
          </w:p>
          <w:p w14:paraId="19AB1AE9" w14:textId="2FC4F687" w:rsidR="5D7C6571" w:rsidRDefault="5D7C6571" w:rsidP="5D7C6571">
            <w:pPr>
              <w:spacing w:line="240" w:lineRule="auto"/>
              <w:rPr>
                <w:rFonts w:asciiTheme="minorHAnsi" w:eastAsiaTheme="minorEastAsia" w:hAnsiTheme="minorHAnsi" w:cstheme="minorBidi"/>
                <w:color w:val="000000" w:themeColor="text1"/>
              </w:rPr>
            </w:pPr>
          </w:p>
        </w:tc>
      </w:tr>
      <w:tr w:rsidR="5D7C6571" w14:paraId="63C784BF" w14:textId="77777777" w:rsidTr="5279EFBD">
        <w:tc>
          <w:tcPr>
            <w:tcW w:w="659" w:type="dxa"/>
            <w:tcBorders>
              <w:top w:val="single" w:sz="6" w:space="0" w:color="auto"/>
              <w:left w:val="single" w:sz="6" w:space="0" w:color="auto"/>
              <w:bottom w:val="single" w:sz="6" w:space="0" w:color="auto"/>
              <w:right w:val="single" w:sz="6" w:space="0" w:color="auto"/>
            </w:tcBorders>
          </w:tcPr>
          <w:p w14:paraId="563B7812" w14:textId="3DD4BE3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20</w:t>
            </w:r>
          </w:p>
        </w:tc>
        <w:tc>
          <w:tcPr>
            <w:tcW w:w="1700" w:type="dxa"/>
            <w:tcBorders>
              <w:top w:val="single" w:sz="6" w:space="0" w:color="auto"/>
              <w:left w:val="single" w:sz="6" w:space="0" w:color="auto"/>
              <w:bottom w:val="single" w:sz="6" w:space="0" w:color="auto"/>
              <w:right w:val="single" w:sz="6" w:space="0" w:color="auto"/>
            </w:tcBorders>
          </w:tcPr>
          <w:p w14:paraId="34099658" w14:textId="727EE12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ΖΗΤΑ, ομάδα σύγχρονου χορού Αστική Μη Κερδοσκοπική Εταιρεία</w:t>
            </w:r>
          </w:p>
        </w:tc>
        <w:tc>
          <w:tcPr>
            <w:tcW w:w="1891" w:type="dxa"/>
            <w:tcBorders>
              <w:top w:val="single" w:sz="6" w:space="0" w:color="auto"/>
              <w:left w:val="single" w:sz="6" w:space="0" w:color="auto"/>
              <w:bottom w:val="single" w:sz="6" w:space="0" w:color="auto"/>
              <w:right w:val="single" w:sz="6" w:space="0" w:color="auto"/>
            </w:tcBorders>
          </w:tcPr>
          <w:p w14:paraId="44E91997" w14:textId="261915A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Ίρις Καραγιάν</w:t>
            </w:r>
          </w:p>
        </w:tc>
        <w:tc>
          <w:tcPr>
            <w:tcW w:w="2052" w:type="dxa"/>
            <w:tcBorders>
              <w:top w:val="single" w:sz="6" w:space="0" w:color="auto"/>
              <w:left w:val="single" w:sz="6" w:space="0" w:color="auto"/>
              <w:bottom w:val="single" w:sz="6" w:space="0" w:color="auto"/>
              <w:right w:val="single" w:sz="6" w:space="0" w:color="auto"/>
            </w:tcBorders>
          </w:tcPr>
          <w:p w14:paraId="280D9E6B" w14:textId="43781E93"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ΜΝΗΜΗ (προσωρινός)</w:t>
            </w:r>
          </w:p>
        </w:tc>
        <w:tc>
          <w:tcPr>
            <w:tcW w:w="1993" w:type="dxa"/>
            <w:tcBorders>
              <w:top w:val="single" w:sz="6" w:space="0" w:color="auto"/>
              <w:left w:val="single" w:sz="6" w:space="0" w:color="auto"/>
              <w:bottom w:val="single" w:sz="6" w:space="0" w:color="auto"/>
              <w:right w:val="single" w:sz="6" w:space="0" w:color="auto"/>
            </w:tcBorders>
          </w:tcPr>
          <w:p w14:paraId="398ACD80" w14:textId="2052F14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1A26D2C8" w14:textId="77777777" w:rsidTr="5279EFBD">
        <w:tc>
          <w:tcPr>
            <w:tcW w:w="659" w:type="dxa"/>
            <w:tcBorders>
              <w:top w:val="single" w:sz="6" w:space="0" w:color="auto"/>
              <w:left w:val="single" w:sz="6" w:space="0" w:color="auto"/>
              <w:bottom w:val="single" w:sz="6" w:space="0" w:color="auto"/>
              <w:right w:val="single" w:sz="6" w:space="0" w:color="auto"/>
            </w:tcBorders>
          </w:tcPr>
          <w:p w14:paraId="4E1E2C42" w14:textId="6036DD3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21</w:t>
            </w:r>
          </w:p>
        </w:tc>
        <w:tc>
          <w:tcPr>
            <w:tcW w:w="1700" w:type="dxa"/>
            <w:tcBorders>
              <w:top w:val="single" w:sz="6" w:space="0" w:color="auto"/>
              <w:left w:val="single" w:sz="6" w:space="0" w:color="auto"/>
              <w:bottom w:val="single" w:sz="6" w:space="0" w:color="auto"/>
              <w:right w:val="single" w:sz="6" w:space="0" w:color="auto"/>
            </w:tcBorders>
          </w:tcPr>
          <w:p w14:paraId="18A21771" w14:textId="7E76AE7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OSMOSIS ΑΣΤΙΚΗ ΜΗ ΚΕΡΔΟΣΚΟΠΙΚΗ ΕΤΑΙΡΙΑ</w:t>
            </w:r>
          </w:p>
        </w:tc>
        <w:tc>
          <w:tcPr>
            <w:tcW w:w="1891" w:type="dxa"/>
            <w:tcBorders>
              <w:top w:val="single" w:sz="6" w:space="0" w:color="auto"/>
              <w:left w:val="single" w:sz="6" w:space="0" w:color="auto"/>
              <w:bottom w:val="single" w:sz="6" w:space="0" w:color="auto"/>
              <w:right w:val="single" w:sz="6" w:space="0" w:color="auto"/>
            </w:tcBorders>
          </w:tcPr>
          <w:p w14:paraId="5AC6912D" w14:textId="7357429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Ευριπίδης Λασκαρίδης</w:t>
            </w:r>
          </w:p>
        </w:tc>
        <w:tc>
          <w:tcPr>
            <w:tcW w:w="2052" w:type="dxa"/>
            <w:tcBorders>
              <w:top w:val="single" w:sz="6" w:space="0" w:color="auto"/>
              <w:left w:val="single" w:sz="6" w:space="0" w:color="auto"/>
              <w:bottom w:val="single" w:sz="6" w:space="0" w:color="auto"/>
              <w:right w:val="single" w:sz="6" w:space="0" w:color="auto"/>
            </w:tcBorders>
          </w:tcPr>
          <w:p w14:paraId="7E4C1EAE" w14:textId="16B1AB1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Νέο Έργο 2021 (προσωρινός τίτλος)</w:t>
            </w:r>
          </w:p>
        </w:tc>
        <w:tc>
          <w:tcPr>
            <w:tcW w:w="1993" w:type="dxa"/>
            <w:tcBorders>
              <w:top w:val="single" w:sz="6" w:space="0" w:color="auto"/>
              <w:left w:val="single" w:sz="6" w:space="0" w:color="auto"/>
              <w:bottom w:val="single" w:sz="6" w:space="0" w:color="auto"/>
              <w:right w:val="single" w:sz="6" w:space="0" w:color="auto"/>
            </w:tcBorders>
          </w:tcPr>
          <w:p w14:paraId="09E655F3" w14:textId="24F23BA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3D32408A" w14:textId="77777777" w:rsidTr="5279EFBD">
        <w:tc>
          <w:tcPr>
            <w:tcW w:w="659" w:type="dxa"/>
            <w:tcBorders>
              <w:top w:val="single" w:sz="6" w:space="0" w:color="auto"/>
              <w:left w:val="single" w:sz="6" w:space="0" w:color="auto"/>
              <w:bottom w:val="single" w:sz="6" w:space="0" w:color="auto"/>
              <w:right w:val="single" w:sz="6" w:space="0" w:color="auto"/>
            </w:tcBorders>
          </w:tcPr>
          <w:p w14:paraId="715C6899" w14:textId="69E577A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22</w:t>
            </w:r>
          </w:p>
        </w:tc>
        <w:tc>
          <w:tcPr>
            <w:tcW w:w="1700" w:type="dxa"/>
            <w:tcBorders>
              <w:top w:val="single" w:sz="6" w:space="0" w:color="auto"/>
              <w:left w:val="single" w:sz="6" w:space="0" w:color="auto"/>
              <w:bottom w:val="single" w:sz="6" w:space="0" w:color="auto"/>
              <w:right w:val="single" w:sz="6" w:space="0" w:color="auto"/>
            </w:tcBorders>
          </w:tcPr>
          <w:p w14:paraId="054BC43D" w14:textId="62EC1F9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ΑΠΑΞ Αστική μη κερδοσκοπική εταιρεία</w:t>
            </w:r>
          </w:p>
        </w:tc>
        <w:tc>
          <w:tcPr>
            <w:tcW w:w="1891" w:type="dxa"/>
            <w:tcBorders>
              <w:top w:val="single" w:sz="6" w:space="0" w:color="auto"/>
              <w:left w:val="single" w:sz="6" w:space="0" w:color="auto"/>
              <w:bottom w:val="single" w:sz="6" w:space="0" w:color="auto"/>
              <w:right w:val="single" w:sz="6" w:space="0" w:color="auto"/>
            </w:tcBorders>
          </w:tcPr>
          <w:p w14:paraId="5A6DFB07" w14:textId="481B290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Αγνή Παπαδέλη Ρωσσέτου</w:t>
            </w:r>
          </w:p>
        </w:tc>
        <w:tc>
          <w:tcPr>
            <w:tcW w:w="2052" w:type="dxa"/>
            <w:tcBorders>
              <w:top w:val="single" w:sz="6" w:space="0" w:color="auto"/>
              <w:left w:val="single" w:sz="6" w:space="0" w:color="auto"/>
              <w:bottom w:val="single" w:sz="6" w:space="0" w:color="auto"/>
              <w:right w:val="single" w:sz="6" w:space="0" w:color="auto"/>
            </w:tcBorders>
          </w:tcPr>
          <w:p w14:paraId="6AF42844" w14:textId="275D9D1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Ο κήπος</w:t>
            </w:r>
          </w:p>
        </w:tc>
        <w:tc>
          <w:tcPr>
            <w:tcW w:w="1993" w:type="dxa"/>
            <w:tcBorders>
              <w:top w:val="single" w:sz="6" w:space="0" w:color="auto"/>
              <w:left w:val="single" w:sz="6" w:space="0" w:color="auto"/>
              <w:bottom w:val="single" w:sz="6" w:space="0" w:color="auto"/>
              <w:right w:val="single" w:sz="6" w:space="0" w:color="auto"/>
            </w:tcBorders>
          </w:tcPr>
          <w:p w14:paraId="1E1CF6D0" w14:textId="4D132E5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6BCCE599" w14:textId="77777777" w:rsidTr="5279EFBD">
        <w:tc>
          <w:tcPr>
            <w:tcW w:w="659" w:type="dxa"/>
            <w:tcBorders>
              <w:top w:val="single" w:sz="6" w:space="0" w:color="auto"/>
              <w:left w:val="single" w:sz="6" w:space="0" w:color="auto"/>
              <w:bottom w:val="single" w:sz="6" w:space="0" w:color="auto"/>
              <w:right w:val="single" w:sz="6" w:space="0" w:color="auto"/>
            </w:tcBorders>
          </w:tcPr>
          <w:p w14:paraId="4284A53C" w14:textId="3C73DC2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23</w:t>
            </w:r>
          </w:p>
        </w:tc>
        <w:tc>
          <w:tcPr>
            <w:tcW w:w="1700" w:type="dxa"/>
            <w:tcBorders>
              <w:top w:val="single" w:sz="6" w:space="0" w:color="auto"/>
              <w:left w:val="single" w:sz="6" w:space="0" w:color="auto"/>
              <w:bottom w:val="single" w:sz="6" w:space="0" w:color="auto"/>
              <w:right w:val="single" w:sz="6" w:space="0" w:color="auto"/>
            </w:tcBorders>
          </w:tcPr>
          <w:p w14:paraId="7ACBDFC9" w14:textId="41B31AC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ΕΤΑΙΡΕΙΑ ΟΡΧΗΣΤΙΚΗΣ ΤΕΧΝΗΣ ΟΙ ΧΟΡΕΥΤΕΣ ΑΜΚΕ</w:t>
            </w:r>
          </w:p>
        </w:tc>
        <w:tc>
          <w:tcPr>
            <w:tcW w:w="1891" w:type="dxa"/>
            <w:tcBorders>
              <w:top w:val="single" w:sz="6" w:space="0" w:color="auto"/>
              <w:left w:val="single" w:sz="6" w:space="0" w:color="auto"/>
              <w:bottom w:val="single" w:sz="6" w:space="0" w:color="auto"/>
              <w:right w:val="single" w:sz="6" w:space="0" w:color="auto"/>
            </w:tcBorders>
          </w:tcPr>
          <w:p w14:paraId="594EA79F" w14:textId="3CA6ED4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Αλίκη Καζούρη</w:t>
            </w:r>
          </w:p>
        </w:tc>
        <w:tc>
          <w:tcPr>
            <w:tcW w:w="2052" w:type="dxa"/>
            <w:tcBorders>
              <w:top w:val="single" w:sz="6" w:space="0" w:color="auto"/>
              <w:left w:val="single" w:sz="6" w:space="0" w:color="auto"/>
              <w:bottom w:val="single" w:sz="6" w:space="0" w:color="auto"/>
              <w:right w:val="single" w:sz="6" w:space="0" w:color="auto"/>
            </w:tcBorders>
          </w:tcPr>
          <w:p w14:paraId="16DE3683" w14:textId="0A2F5F5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ΠΑΡΑΜΟΡΦΩΣΗ/DISTORTION</w:t>
            </w:r>
          </w:p>
        </w:tc>
        <w:tc>
          <w:tcPr>
            <w:tcW w:w="1993" w:type="dxa"/>
            <w:tcBorders>
              <w:top w:val="single" w:sz="6" w:space="0" w:color="auto"/>
              <w:left w:val="single" w:sz="6" w:space="0" w:color="auto"/>
              <w:bottom w:val="single" w:sz="6" w:space="0" w:color="auto"/>
              <w:right w:val="single" w:sz="6" w:space="0" w:color="auto"/>
            </w:tcBorders>
          </w:tcPr>
          <w:p w14:paraId="36350590" w14:textId="09A581F5"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25.000€</w:t>
            </w:r>
          </w:p>
        </w:tc>
      </w:tr>
      <w:tr w:rsidR="5D7C6571" w14:paraId="2B3AE1FC" w14:textId="77777777" w:rsidTr="5279EFBD">
        <w:tc>
          <w:tcPr>
            <w:tcW w:w="659" w:type="dxa"/>
            <w:tcBorders>
              <w:top w:val="single" w:sz="6" w:space="0" w:color="auto"/>
              <w:left w:val="single" w:sz="6" w:space="0" w:color="auto"/>
              <w:bottom w:val="single" w:sz="6" w:space="0" w:color="auto"/>
              <w:right w:val="single" w:sz="6" w:space="0" w:color="auto"/>
            </w:tcBorders>
          </w:tcPr>
          <w:p w14:paraId="6959AFA2" w14:textId="454A068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24</w:t>
            </w:r>
          </w:p>
        </w:tc>
        <w:tc>
          <w:tcPr>
            <w:tcW w:w="1700" w:type="dxa"/>
            <w:tcBorders>
              <w:top w:val="single" w:sz="6" w:space="0" w:color="auto"/>
              <w:left w:val="single" w:sz="6" w:space="0" w:color="auto"/>
              <w:bottom w:val="single" w:sz="6" w:space="0" w:color="auto"/>
              <w:right w:val="single" w:sz="6" w:space="0" w:color="auto"/>
            </w:tcBorders>
          </w:tcPr>
          <w:p w14:paraId="36B83AC5" w14:textId="1AA7299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14η ΜΕΡΑ ΑΣΤΙΚΗ ΜΗ ΚΕΡΔΟΣΚΟΠΙΚΗ ΕΤΑΙΡΙΑ</w:t>
            </w:r>
          </w:p>
        </w:tc>
        <w:tc>
          <w:tcPr>
            <w:tcW w:w="1891" w:type="dxa"/>
            <w:tcBorders>
              <w:top w:val="single" w:sz="6" w:space="0" w:color="auto"/>
              <w:left w:val="single" w:sz="6" w:space="0" w:color="auto"/>
              <w:bottom w:val="single" w:sz="6" w:space="0" w:color="auto"/>
              <w:right w:val="single" w:sz="6" w:space="0" w:color="auto"/>
            </w:tcBorders>
          </w:tcPr>
          <w:p w14:paraId="66DC27CB" w14:textId="6A47C9F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Μαρία Αγγέλου</w:t>
            </w:r>
          </w:p>
        </w:tc>
        <w:tc>
          <w:tcPr>
            <w:tcW w:w="2052" w:type="dxa"/>
            <w:tcBorders>
              <w:top w:val="single" w:sz="6" w:space="0" w:color="auto"/>
              <w:left w:val="single" w:sz="6" w:space="0" w:color="auto"/>
              <w:bottom w:val="single" w:sz="6" w:space="0" w:color="auto"/>
              <w:right w:val="single" w:sz="6" w:space="0" w:color="auto"/>
            </w:tcBorders>
          </w:tcPr>
          <w:p w14:paraId="63E44DFB" w14:textId="618A559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ΧΟΡΕΥΟΝΤΑΣ ΜΕΧΡΙ ΤΕΛΟΥΣ</w:t>
            </w:r>
          </w:p>
        </w:tc>
        <w:tc>
          <w:tcPr>
            <w:tcW w:w="1993" w:type="dxa"/>
            <w:tcBorders>
              <w:top w:val="single" w:sz="6" w:space="0" w:color="auto"/>
              <w:left w:val="single" w:sz="6" w:space="0" w:color="auto"/>
              <w:bottom w:val="single" w:sz="6" w:space="0" w:color="auto"/>
              <w:right w:val="single" w:sz="6" w:space="0" w:color="auto"/>
            </w:tcBorders>
          </w:tcPr>
          <w:p w14:paraId="77E318EF" w14:textId="767D93F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44541709" w14:textId="77777777" w:rsidTr="5279EFBD">
        <w:tc>
          <w:tcPr>
            <w:tcW w:w="8295" w:type="dxa"/>
            <w:gridSpan w:val="5"/>
            <w:tcBorders>
              <w:top w:val="single" w:sz="6" w:space="0" w:color="auto"/>
              <w:left w:val="single" w:sz="6" w:space="0" w:color="auto"/>
              <w:bottom w:val="single" w:sz="6" w:space="0" w:color="auto"/>
              <w:right w:val="single" w:sz="6" w:space="0" w:color="auto"/>
            </w:tcBorders>
          </w:tcPr>
          <w:p w14:paraId="41CEA614" w14:textId="4093D396" w:rsidR="5D7C6571" w:rsidRDefault="5D7C6571" w:rsidP="5D7C6571">
            <w:pPr>
              <w:spacing w:line="240" w:lineRule="auto"/>
              <w:jc w:val="center"/>
              <w:rPr>
                <w:rFonts w:asciiTheme="minorHAnsi" w:eastAsiaTheme="minorEastAsia" w:hAnsiTheme="minorHAnsi" w:cstheme="minorBidi"/>
                <w:color w:val="000000" w:themeColor="text1"/>
              </w:rPr>
            </w:pPr>
          </w:p>
          <w:p w14:paraId="5A1F4B15" w14:textId="0A8C4D24" w:rsidR="5D7C6571" w:rsidRDefault="5279EFBD" w:rsidP="5279EFBD">
            <w:pPr>
              <w:spacing w:line="240" w:lineRule="auto"/>
              <w:jc w:val="center"/>
              <w:rPr>
                <w:rFonts w:asciiTheme="minorHAnsi" w:eastAsiaTheme="minorEastAsia" w:hAnsiTheme="minorHAnsi" w:cstheme="minorBidi"/>
                <w:color w:val="000000" w:themeColor="text1"/>
              </w:rPr>
            </w:pPr>
            <w:r w:rsidRPr="5279EFBD">
              <w:rPr>
                <w:rFonts w:asciiTheme="minorHAnsi" w:eastAsiaTheme="minorEastAsia" w:hAnsiTheme="minorHAnsi" w:cstheme="minorBidi"/>
                <w:b/>
                <w:bCs/>
                <w:color w:val="000000" w:themeColor="text1"/>
              </w:rPr>
              <w:t>ΠΟΣΟ ΕΠΙΧΟΡΗΓΗΣΗΣ ΜΟΝΟΕΤΟΥΣ ΠΡΟΓΡΑΜΜΑΤΙΣΜΟΥ 2021-2022- ΑΤΤΙΚΗΣ</w:t>
            </w:r>
          </w:p>
          <w:p w14:paraId="65E165BE" w14:textId="077EC25B"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680.000€</w:t>
            </w:r>
          </w:p>
        </w:tc>
      </w:tr>
      <w:tr w:rsidR="5D7C6571" w14:paraId="68C18A0F" w14:textId="77777777" w:rsidTr="5279EFBD">
        <w:trPr>
          <w:trHeight w:val="885"/>
        </w:trPr>
        <w:tc>
          <w:tcPr>
            <w:tcW w:w="8295" w:type="dxa"/>
            <w:gridSpan w:val="5"/>
            <w:tcBorders>
              <w:top w:val="single" w:sz="6" w:space="0" w:color="auto"/>
              <w:left w:val="single" w:sz="6" w:space="0" w:color="auto"/>
              <w:bottom w:val="single" w:sz="6" w:space="0" w:color="auto"/>
              <w:right w:val="single" w:sz="6" w:space="0" w:color="auto"/>
            </w:tcBorders>
          </w:tcPr>
          <w:p w14:paraId="01DE7470" w14:textId="0C706021"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 xml:space="preserve">ΠΑΡΑΓΩΓΕΣ  ΟΜΑΔΩΝ ΚΛΑΣΙΚΟΥ ΚΑΙ ΣΥΓΧΡΟΝΟΥ ΧΟΡΟΥ </w:t>
            </w:r>
            <w:r w:rsidRPr="5D7C6571">
              <w:rPr>
                <w:rFonts w:asciiTheme="minorHAnsi" w:eastAsiaTheme="minorEastAsia" w:hAnsiTheme="minorHAnsi" w:cstheme="minorBidi"/>
                <w:b/>
                <w:bCs/>
                <w:color w:val="000000" w:themeColor="text1"/>
                <w:u w:val="single"/>
              </w:rPr>
              <w:t>ΕΚΤΟΣ ΑΤΤΙΚΗΣ ΜΟΝΟΕΤΟΥΣ ΠΡΟΓΡΑΜΜΑΤΙΣΜΟΥ 2021-2022</w:t>
            </w:r>
          </w:p>
        </w:tc>
      </w:tr>
      <w:tr w:rsidR="5D7C6571" w14:paraId="5A5377ED" w14:textId="77777777" w:rsidTr="5279EFBD">
        <w:tc>
          <w:tcPr>
            <w:tcW w:w="659" w:type="dxa"/>
            <w:tcBorders>
              <w:top w:val="single" w:sz="6" w:space="0" w:color="auto"/>
              <w:left w:val="single" w:sz="6" w:space="0" w:color="auto"/>
              <w:bottom w:val="single" w:sz="6" w:space="0" w:color="auto"/>
              <w:right w:val="single" w:sz="6" w:space="0" w:color="auto"/>
            </w:tcBorders>
          </w:tcPr>
          <w:p w14:paraId="520C2E39" w14:textId="587D3955"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Α/Α</w:t>
            </w:r>
          </w:p>
        </w:tc>
        <w:tc>
          <w:tcPr>
            <w:tcW w:w="1700" w:type="dxa"/>
            <w:tcBorders>
              <w:top w:val="single" w:sz="6" w:space="0" w:color="auto"/>
              <w:left w:val="single" w:sz="6" w:space="0" w:color="auto"/>
              <w:bottom w:val="single" w:sz="6" w:space="0" w:color="auto"/>
              <w:right w:val="single" w:sz="6" w:space="0" w:color="auto"/>
            </w:tcBorders>
          </w:tcPr>
          <w:p w14:paraId="3565C348" w14:textId="42308418"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ΦΟΡΕΑΣ</w:t>
            </w:r>
          </w:p>
        </w:tc>
        <w:tc>
          <w:tcPr>
            <w:tcW w:w="1891" w:type="dxa"/>
            <w:tcBorders>
              <w:top w:val="single" w:sz="6" w:space="0" w:color="auto"/>
              <w:left w:val="single" w:sz="6" w:space="0" w:color="auto"/>
              <w:bottom w:val="single" w:sz="6" w:space="0" w:color="auto"/>
              <w:right w:val="single" w:sz="6" w:space="0" w:color="auto"/>
            </w:tcBorders>
          </w:tcPr>
          <w:p w14:paraId="273FF4F6" w14:textId="081A1811"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ΧΟΡΟΓΡΑΦΟΣ</w:t>
            </w:r>
          </w:p>
        </w:tc>
        <w:tc>
          <w:tcPr>
            <w:tcW w:w="2052" w:type="dxa"/>
            <w:tcBorders>
              <w:top w:val="single" w:sz="6" w:space="0" w:color="auto"/>
              <w:left w:val="single" w:sz="6" w:space="0" w:color="auto"/>
              <w:bottom w:val="single" w:sz="6" w:space="0" w:color="auto"/>
              <w:right w:val="single" w:sz="6" w:space="0" w:color="auto"/>
            </w:tcBorders>
          </w:tcPr>
          <w:p w14:paraId="54454DB5" w14:textId="685ED8CC"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ΤΙΤΛΟΣ ΠΑΡΑΓΩΓΗΣ</w:t>
            </w:r>
          </w:p>
        </w:tc>
        <w:tc>
          <w:tcPr>
            <w:tcW w:w="1993" w:type="dxa"/>
            <w:tcBorders>
              <w:top w:val="single" w:sz="6" w:space="0" w:color="auto"/>
              <w:left w:val="single" w:sz="6" w:space="0" w:color="auto"/>
              <w:bottom w:val="single" w:sz="6" w:space="0" w:color="auto"/>
              <w:right w:val="single" w:sz="6" w:space="0" w:color="auto"/>
            </w:tcBorders>
          </w:tcPr>
          <w:p w14:paraId="28B866B1" w14:textId="13539A65"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ΠΟΣΟ ΕΠΙΧΟΡΗΓΗΣΗΣ</w:t>
            </w:r>
          </w:p>
        </w:tc>
      </w:tr>
      <w:tr w:rsidR="5D7C6571" w14:paraId="442FF2ED" w14:textId="77777777" w:rsidTr="5279EFBD">
        <w:tc>
          <w:tcPr>
            <w:tcW w:w="659" w:type="dxa"/>
            <w:tcBorders>
              <w:top w:val="single" w:sz="6" w:space="0" w:color="auto"/>
              <w:left w:val="single" w:sz="6" w:space="0" w:color="auto"/>
              <w:bottom w:val="single" w:sz="6" w:space="0" w:color="auto"/>
              <w:right w:val="single" w:sz="6" w:space="0" w:color="auto"/>
            </w:tcBorders>
          </w:tcPr>
          <w:p w14:paraId="56D52616" w14:textId="1CF528C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lastRenderedPageBreak/>
              <w:t>1</w:t>
            </w:r>
          </w:p>
        </w:tc>
        <w:tc>
          <w:tcPr>
            <w:tcW w:w="1700" w:type="dxa"/>
            <w:tcBorders>
              <w:top w:val="single" w:sz="6" w:space="0" w:color="auto"/>
              <w:left w:val="single" w:sz="6" w:space="0" w:color="auto"/>
              <w:bottom w:val="single" w:sz="6" w:space="0" w:color="auto"/>
              <w:right w:val="single" w:sz="6" w:space="0" w:color="auto"/>
            </w:tcBorders>
          </w:tcPr>
          <w:p w14:paraId="219AB96F" w14:textId="2DCCDC3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Ομάδα Χορού  Vis Motrix</w:t>
            </w:r>
          </w:p>
          <w:p w14:paraId="6CA44FFE" w14:textId="305700E3" w:rsidR="5D7C6571" w:rsidRDefault="5D7C6571" w:rsidP="5D7C6571">
            <w:pPr>
              <w:spacing w:line="240" w:lineRule="auto"/>
              <w:rPr>
                <w:rFonts w:asciiTheme="minorHAnsi" w:eastAsiaTheme="minorEastAsia" w:hAnsiTheme="minorHAnsi" w:cstheme="minorBidi"/>
                <w:color w:val="000000" w:themeColor="text1"/>
              </w:rPr>
            </w:pPr>
          </w:p>
        </w:tc>
        <w:tc>
          <w:tcPr>
            <w:tcW w:w="1891" w:type="dxa"/>
            <w:tcBorders>
              <w:top w:val="single" w:sz="6" w:space="0" w:color="auto"/>
              <w:left w:val="single" w:sz="6" w:space="0" w:color="auto"/>
              <w:bottom w:val="single" w:sz="6" w:space="0" w:color="auto"/>
              <w:right w:val="single" w:sz="6" w:space="0" w:color="auto"/>
            </w:tcBorders>
          </w:tcPr>
          <w:p w14:paraId="3B22BA2C" w14:textId="6BD28E3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Κων/νος Γεράρδος</w:t>
            </w:r>
          </w:p>
        </w:tc>
        <w:tc>
          <w:tcPr>
            <w:tcW w:w="2052" w:type="dxa"/>
            <w:tcBorders>
              <w:top w:val="single" w:sz="6" w:space="0" w:color="auto"/>
              <w:left w:val="single" w:sz="6" w:space="0" w:color="auto"/>
              <w:bottom w:val="single" w:sz="6" w:space="0" w:color="auto"/>
              <w:right w:val="single" w:sz="6" w:space="0" w:color="auto"/>
            </w:tcBorders>
          </w:tcPr>
          <w:p w14:paraId="2655B0C7" w14:textId="412577FD"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"22"</w:t>
            </w:r>
          </w:p>
        </w:tc>
        <w:tc>
          <w:tcPr>
            <w:tcW w:w="1993" w:type="dxa"/>
            <w:tcBorders>
              <w:top w:val="single" w:sz="6" w:space="0" w:color="auto"/>
              <w:left w:val="single" w:sz="6" w:space="0" w:color="auto"/>
              <w:bottom w:val="single" w:sz="6" w:space="0" w:color="auto"/>
              <w:right w:val="single" w:sz="6" w:space="0" w:color="auto"/>
            </w:tcBorders>
          </w:tcPr>
          <w:p w14:paraId="552D05FC" w14:textId="1121964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25C6F578" w14:textId="77777777" w:rsidTr="5279EFBD">
        <w:tc>
          <w:tcPr>
            <w:tcW w:w="659" w:type="dxa"/>
            <w:tcBorders>
              <w:top w:val="single" w:sz="6" w:space="0" w:color="auto"/>
              <w:left w:val="single" w:sz="6" w:space="0" w:color="auto"/>
              <w:bottom w:val="single" w:sz="6" w:space="0" w:color="auto"/>
              <w:right w:val="single" w:sz="6" w:space="0" w:color="auto"/>
            </w:tcBorders>
          </w:tcPr>
          <w:p w14:paraId="4FD1FC61" w14:textId="5E5666C0"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w:t>
            </w:r>
          </w:p>
        </w:tc>
        <w:tc>
          <w:tcPr>
            <w:tcW w:w="1700" w:type="dxa"/>
            <w:tcBorders>
              <w:top w:val="single" w:sz="6" w:space="0" w:color="auto"/>
              <w:left w:val="single" w:sz="6" w:space="0" w:color="auto"/>
              <w:bottom w:val="single" w:sz="6" w:space="0" w:color="auto"/>
              <w:right w:val="single" w:sz="6" w:space="0" w:color="auto"/>
            </w:tcBorders>
          </w:tcPr>
          <w:p w14:paraId="3CFD97D2" w14:textId="10C54B13"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KINOYME dancecompany - Αστική Μη Κερδοσκοπική Εταιρεία</w:t>
            </w:r>
          </w:p>
        </w:tc>
        <w:tc>
          <w:tcPr>
            <w:tcW w:w="1891" w:type="dxa"/>
            <w:tcBorders>
              <w:top w:val="single" w:sz="6" w:space="0" w:color="auto"/>
              <w:left w:val="single" w:sz="6" w:space="0" w:color="auto"/>
              <w:bottom w:val="single" w:sz="6" w:space="0" w:color="auto"/>
              <w:right w:val="single" w:sz="6" w:space="0" w:color="auto"/>
            </w:tcBorders>
          </w:tcPr>
          <w:p w14:paraId="1CA6C921" w14:textId="55BA1E36"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Κων/νος Κατσαμάκης</w:t>
            </w:r>
          </w:p>
          <w:p w14:paraId="14985B34" w14:textId="4622E98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Στέλλα Μαστοροστέριου</w:t>
            </w:r>
          </w:p>
        </w:tc>
        <w:tc>
          <w:tcPr>
            <w:tcW w:w="2052" w:type="dxa"/>
            <w:tcBorders>
              <w:top w:val="single" w:sz="6" w:space="0" w:color="auto"/>
              <w:left w:val="single" w:sz="6" w:space="0" w:color="auto"/>
              <w:bottom w:val="single" w:sz="6" w:space="0" w:color="auto"/>
              <w:right w:val="single" w:sz="6" w:space="0" w:color="auto"/>
            </w:tcBorders>
          </w:tcPr>
          <w:p w14:paraId="4D670059" w14:textId="22F2C2F2"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CHAT - (προσωρινός τίτλος εργασίας)</w:t>
            </w:r>
          </w:p>
        </w:tc>
        <w:tc>
          <w:tcPr>
            <w:tcW w:w="1993" w:type="dxa"/>
            <w:tcBorders>
              <w:top w:val="single" w:sz="6" w:space="0" w:color="auto"/>
              <w:left w:val="single" w:sz="6" w:space="0" w:color="auto"/>
              <w:bottom w:val="single" w:sz="6" w:space="0" w:color="auto"/>
              <w:right w:val="single" w:sz="6" w:space="0" w:color="auto"/>
            </w:tcBorders>
          </w:tcPr>
          <w:p w14:paraId="6214D9D4" w14:textId="540BF68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15.000€</w:t>
            </w:r>
          </w:p>
        </w:tc>
      </w:tr>
      <w:tr w:rsidR="5D7C6571" w14:paraId="7DB69938" w14:textId="77777777" w:rsidTr="5279EFBD">
        <w:tc>
          <w:tcPr>
            <w:tcW w:w="659" w:type="dxa"/>
            <w:tcBorders>
              <w:top w:val="single" w:sz="6" w:space="0" w:color="auto"/>
              <w:left w:val="single" w:sz="6" w:space="0" w:color="auto"/>
              <w:bottom w:val="single" w:sz="6" w:space="0" w:color="auto"/>
              <w:right w:val="single" w:sz="6" w:space="0" w:color="auto"/>
            </w:tcBorders>
          </w:tcPr>
          <w:p w14:paraId="0DADD009" w14:textId="3D32606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w:t>
            </w:r>
          </w:p>
        </w:tc>
        <w:tc>
          <w:tcPr>
            <w:tcW w:w="1700" w:type="dxa"/>
            <w:tcBorders>
              <w:top w:val="single" w:sz="6" w:space="0" w:color="auto"/>
              <w:left w:val="single" w:sz="6" w:space="0" w:color="auto"/>
              <w:bottom w:val="single" w:sz="6" w:space="0" w:color="auto"/>
              <w:right w:val="single" w:sz="6" w:space="0" w:color="auto"/>
            </w:tcBorders>
          </w:tcPr>
          <w:p w14:paraId="494AEDFF" w14:textId="566F40B3"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Artius dance theatre</w:t>
            </w:r>
          </w:p>
        </w:tc>
        <w:tc>
          <w:tcPr>
            <w:tcW w:w="1891" w:type="dxa"/>
            <w:tcBorders>
              <w:top w:val="single" w:sz="6" w:space="0" w:color="auto"/>
              <w:left w:val="single" w:sz="6" w:space="0" w:color="auto"/>
              <w:bottom w:val="single" w:sz="6" w:space="0" w:color="auto"/>
              <w:right w:val="single" w:sz="6" w:space="0" w:color="auto"/>
            </w:tcBorders>
          </w:tcPr>
          <w:p w14:paraId="1020063D" w14:textId="573CFD5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Μύριαμ Πεκμεστζή</w:t>
            </w:r>
          </w:p>
        </w:tc>
        <w:tc>
          <w:tcPr>
            <w:tcW w:w="2052" w:type="dxa"/>
            <w:tcBorders>
              <w:top w:val="single" w:sz="6" w:space="0" w:color="auto"/>
              <w:left w:val="single" w:sz="6" w:space="0" w:color="auto"/>
              <w:bottom w:val="single" w:sz="6" w:space="0" w:color="auto"/>
              <w:right w:val="single" w:sz="6" w:space="0" w:color="auto"/>
            </w:tcBorders>
          </w:tcPr>
          <w:p w14:paraId="7A9C7A4B" w14:textId="4DC6DB05"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Duality</w:t>
            </w:r>
          </w:p>
        </w:tc>
        <w:tc>
          <w:tcPr>
            <w:tcW w:w="1993" w:type="dxa"/>
            <w:tcBorders>
              <w:top w:val="single" w:sz="6" w:space="0" w:color="auto"/>
              <w:left w:val="single" w:sz="6" w:space="0" w:color="auto"/>
              <w:bottom w:val="single" w:sz="6" w:space="0" w:color="auto"/>
              <w:right w:val="single" w:sz="6" w:space="0" w:color="auto"/>
            </w:tcBorders>
          </w:tcPr>
          <w:p w14:paraId="729C62E3" w14:textId="0529FAD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35.000€</w:t>
            </w:r>
          </w:p>
        </w:tc>
      </w:tr>
      <w:tr w:rsidR="5D7C6571" w14:paraId="6CB59869" w14:textId="77777777" w:rsidTr="5279EFBD">
        <w:tc>
          <w:tcPr>
            <w:tcW w:w="659" w:type="dxa"/>
            <w:tcBorders>
              <w:top w:val="single" w:sz="6" w:space="0" w:color="auto"/>
              <w:left w:val="single" w:sz="6" w:space="0" w:color="auto"/>
              <w:bottom w:val="single" w:sz="6" w:space="0" w:color="auto"/>
              <w:right w:val="single" w:sz="6" w:space="0" w:color="auto"/>
            </w:tcBorders>
          </w:tcPr>
          <w:p w14:paraId="69BE0DF2" w14:textId="485A9F7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4</w:t>
            </w:r>
          </w:p>
        </w:tc>
        <w:tc>
          <w:tcPr>
            <w:tcW w:w="1700" w:type="dxa"/>
            <w:tcBorders>
              <w:top w:val="single" w:sz="6" w:space="0" w:color="auto"/>
              <w:left w:val="single" w:sz="6" w:space="0" w:color="auto"/>
              <w:bottom w:val="single" w:sz="6" w:space="0" w:color="auto"/>
              <w:right w:val="single" w:sz="6" w:space="0" w:color="auto"/>
            </w:tcBorders>
          </w:tcPr>
          <w:p w14:paraId="631C7283" w14:textId="3F73D49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 xml:space="preserve">Per_Dance Choreographic Research Platform - </w:t>
            </w:r>
            <w:r w:rsidRPr="5D7C6571">
              <w:rPr>
                <w:rFonts w:asciiTheme="minorHAnsi" w:eastAsiaTheme="minorEastAsia" w:hAnsiTheme="minorHAnsi" w:cstheme="minorBidi"/>
                <w:color w:val="000000" w:themeColor="text1"/>
              </w:rPr>
              <w:t>Αστική</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Μη</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Κερδοσκοπική</w:t>
            </w:r>
            <w:r w:rsidRPr="5D7C6571">
              <w:rPr>
                <w:rFonts w:asciiTheme="minorHAnsi" w:eastAsiaTheme="minorEastAsia" w:hAnsiTheme="minorHAnsi" w:cstheme="minorBidi"/>
                <w:color w:val="000000" w:themeColor="text1"/>
                <w:lang w:val="en-US"/>
              </w:rPr>
              <w:t xml:space="preserve"> </w:t>
            </w:r>
            <w:r w:rsidRPr="5D7C6571">
              <w:rPr>
                <w:rFonts w:asciiTheme="minorHAnsi" w:eastAsiaTheme="minorEastAsia" w:hAnsiTheme="minorHAnsi" w:cstheme="minorBidi"/>
                <w:color w:val="000000" w:themeColor="text1"/>
              </w:rPr>
              <w:t>Εταιρεία</w:t>
            </w:r>
            <w:r w:rsidRPr="5D7C6571">
              <w:rPr>
                <w:rFonts w:asciiTheme="minorHAnsi" w:eastAsiaTheme="minorEastAsia" w:hAnsiTheme="minorHAnsi" w:cstheme="minorBidi"/>
                <w:color w:val="000000" w:themeColor="text1"/>
                <w:lang w:val="en-US"/>
              </w:rPr>
              <w:t xml:space="preserve"> </w:t>
            </w:r>
          </w:p>
        </w:tc>
        <w:tc>
          <w:tcPr>
            <w:tcW w:w="1891" w:type="dxa"/>
            <w:tcBorders>
              <w:top w:val="single" w:sz="6" w:space="0" w:color="auto"/>
              <w:left w:val="single" w:sz="6" w:space="0" w:color="auto"/>
              <w:bottom w:val="single" w:sz="6" w:space="0" w:color="auto"/>
              <w:right w:val="single" w:sz="6" w:space="0" w:color="auto"/>
            </w:tcBorders>
          </w:tcPr>
          <w:p w14:paraId="1358EF8B" w14:textId="07E01A9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Ελεωνόρα Σιαράβα</w:t>
            </w:r>
          </w:p>
        </w:tc>
        <w:tc>
          <w:tcPr>
            <w:tcW w:w="2052" w:type="dxa"/>
            <w:tcBorders>
              <w:top w:val="single" w:sz="6" w:space="0" w:color="auto"/>
              <w:left w:val="single" w:sz="6" w:space="0" w:color="auto"/>
              <w:bottom w:val="single" w:sz="6" w:space="0" w:color="auto"/>
              <w:right w:val="single" w:sz="6" w:space="0" w:color="auto"/>
            </w:tcBorders>
          </w:tcPr>
          <w:p w14:paraId="0502662F" w14:textId="26BF7A7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Memoir for:of the Future</w:t>
            </w:r>
          </w:p>
        </w:tc>
        <w:tc>
          <w:tcPr>
            <w:tcW w:w="1993" w:type="dxa"/>
            <w:tcBorders>
              <w:top w:val="single" w:sz="6" w:space="0" w:color="auto"/>
              <w:left w:val="single" w:sz="6" w:space="0" w:color="auto"/>
              <w:bottom w:val="single" w:sz="6" w:space="0" w:color="auto"/>
              <w:right w:val="single" w:sz="6" w:space="0" w:color="auto"/>
            </w:tcBorders>
          </w:tcPr>
          <w:p w14:paraId="5A2B68EC" w14:textId="021C342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25.000€</w:t>
            </w:r>
          </w:p>
        </w:tc>
      </w:tr>
      <w:tr w:rsidR="5D7C6571" w14:paraId="2ED3FE80" w14:textId="77777777" w:rsidTr="5279EFBD">
        <w:tc>
          <w:tcPr>
            <w:tcW w:w="659" w:type="dxa"/>
            <w:tcBorders>
              <w:top w:val="single" w:sz="6" w:space="0" w:color="auto"/>
              <w:left w:val="single" w:sz="6" w:space="0" w:color="auto"/>
              <w:bottom w:val="single" w:sz="6" w:space="0" w:color="auto"/>
              <w:right w:val="single" w:sz="6" w:space="0" w:color="auto"/>
            </w:tcBorders>
          </w:tcPr>
          <w:p w14:paraId="4056B71F" w14:textId="121EF59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5</w:t>
            </w:r>
          </w:p>
        </w:tc>
        <w:tc>
          <w:tcPr>
            <w:tcW w:w="1700" w:type="dxa"/>
            <w:tcBorders>
              <w:top w:val="single" w:sz="6" w:space="0" w:color="auto"/>
              <w:left w:val="single" w:sz="6" w:space="0" w:color="auto"/>
              <w:bottom w:val="single" w:sz="6" w:space="0" w:color="auto"/>
              <w:right w:val="single" w:sz="6" w:space="0" w:color="auto"/>
            </w:tcBorders>
          </w:tcPr>
          <w:p w14:paraId="77BB99DE" w14:textId="6F57A5F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Garage</w:t>
            </w:r>
            <w:r w:rsidRPr="5D7C6571">
              <w:rPr>
                <w:rFonts w:asciiTheme="minorHAnsi" w:eastAsiaTheme="minorEastAsia" w:hAnsiTheme="minorHAnsi" w:cstheme="minorBidi"/>
                <w:color w:val="000000" w:themeColor="text1"/>
              </w:rPr>
              <w:t xml:space="preserve"> 21</w:t>
            </w:r>
          </w:p>
        </w:tc>
        <w:tc>
          <w:tcPr>
            <w:tcW w:w="1891" w:type="dxa"/>
            <w:tcBorders>
              <w:top w:val="single" w:sz="6" w:space="0" w:color="auto"/>
              <w:left w:val="single" w:sz="6" w:space="0" w:color="auto"/>
              <w:bottom w:val="single" w:sz="6" w:space="0" w:color="auto"/>
              <w:right w:val="single" w:sz="6" w:space="0" w:color="auto"/>
            </w:tcBorders>
          </w:tcPr>
          <w:p w14:paraId="0EA8ED16" w14:textId="052CF784"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Ευαγγελία &amp; Μαίρη Ράντου</w:t>
            </w:r>
          </w:p>
        </w:tc>
        <w:tc>
          <w:tcPr>
            <w:tcW w:w="2052" w:type="dxa"/>
            <w:tcBorders>
              <w:top w:val="single" w:sz="6" w:space="0" w:color="auto"/>
              <w:left w:val="single" w:sz="6" w:space="0" w:color="auto"/>
              <w:bottom w:val="single" w:sz="6" w:space="0" w:color="auto"/>
              <w:right w:val="single" w:sz="6" w:space="0" w:color="auto"/>
            </w:tcBorders>
          </w:tcPr>
          <w:p w14:paraId="1C13640D" w14:textId="5D59D2A5"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Το κρέας που σερβίρεται στο δείπνο (προσωρινός τίτλος)</w:t>
            </w:r>
          </w:p>
        </w:tc>
        <w:tc>
          <w:tcPr>
            <w:tcW w:w="1993" w:type="dxa"/>
            <w:tcBorders>
              <w:top w:val="single" w:sz="6" w:space="0" w:color="auto"/>
              <w:left w:val="single" w:sz="6" w:space="0" w:color="auto"/>
              <w:bottom w:val="single" w:sz="6" w:space="0" w:color="auto"/>
              <w:right w:val="single" w:sz="6" w:space="0" w:color="auto"/>
            </w:tcBorders>
          </w:tcPr>
          <w:p w14:paraId="5FA5C075" w14:textId="59E89669"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25.000</w:t>
            </w:r>
          </w:p>
        </w:tc>
      </w:tr>
      <w:tr w:rsidR="5D7C6571" w14:paraId="3FFCBCFB" w14:textId="77777777" w:rsidTr="5279EFBD">
        <w:tc>
          <w:tcPr>
            <w:tcW w:w="8295" w:type="dxa"/>
            <w:gridSpan w:val="5"/>
            <w:tcBorders>
              <w:top w:val="single" w:sz="6" w:space="0" w:color="auto"/>
              <w:left w:val="single" w:sz="6" w:space="0" w:color="auto"/>
              <w:bottom w:val="single" w:sz="6" w:space="0" w:color="auto"/>
              <w:right w:val="single" w:sz="6" w:space="0" w:color="auto"/>
            </w:tcBorders>
          </w:tcPr>
          <w:p w14:paraId="6FE587E2" w14:textId="6F86BC82" w:rsidR="5D7C6571" w:rsidRDefault="5D7C6571" w:rsidP="5D7C6571">
            <w:pPr>
              <w:spacing w:line="240" w:lineRule="auto"/>
              <w:jc w:val="center"/>
              <w:rPr>
                <w:rFonts w:asciiTheme="minorHAnsi" w:eastAsiaTheme="minorEastAsia" w:hAnsiTheme="minorHAnsi" w:cstheme="minorBidi"/>
                <w:color w:val="000000" w:themeColor="text1"/>
              </w:rPr>
            </w:pPr>
          </w:p>
          <w:p w14:paraId="7A0AF45B" w14:textId="33198055" w:rsidR="5D7C6571" w:rsidRDefault="5279EFBD" w:rsidP="5279EFBD">
            <w:pPr>
              <w:spacing w:line="240" w:lineRule="auto"/>
              <w:jc w:val="center"/>
              <w:rPr>
                <w:rFonts w:asciiTheme="minorHAnsi" w:eastAsiaTheme="minorEastAsia" w:hAnsiTheme="minorHAnsi" w:cstheme="minorBidi"/>
                <w:color w:val="000000" w:themeColor="text1"/>
              </w:rPr>
            </w:pPr>
            <w:r w:rsidRPr="5279EFBD">
              <w:rPr>
                <w:rFonts w:asciiTheme="minorHAnsi" w:eastAsiaTheme="minorEastAsia" w:hAnsiTheme="minorHAnsi" w:cstheme="minorBidi"/>
                <w:b/>
                <w:bCs/>
                <w:color w:val="000000" w:themeColor="text1"/>
              </w:rPr>
              <w:t>ΠΟΣΟ ΕΠΙΧΟΡΗΓΗΣΗΣ ΜΟΝΟΕΤΟΥΣ ΠΡΟΓΡΑΜΜΑΤΙΣΜΟΥ 2021-2022 - ΕΚΤΟΣ ΑΤΤΙΚΗΣ</w:t>
            </w:r>
          </w:p>
          <w:p w14:paraId="3A1E12D7" w14:textId="43A3FBD8"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 xml:space="preserve">    135.000€</w:t>
            </w:r>
          </w:p>
        </w:tc>
      </w:tr>
      <w:tr w:rsidR="5D7C6571" w14:paraId="79E616D1" w14:textId="77777777" w:rsidTr="5279EFBD">
        <w:tc>
          <w:tcPr>
            <w:tcW w:w="8295" w:type="dxa"/>
            <w:gridSpan w:val="5"/>
            <w:tcBorders>
              <w:top w:val="single" w:sz="6" w:space="0" w:color="auto"/>
              <w:left w:val="single" w:sz="6" w:space="0" w:color="auto"/>
              <w:bottom w:val="single" w:sz="6" w:space="0" w:color="auto"/>
              <w:right w:val="single" w:sz="6" w:space="0" w:color="auto"/>
            </w:tcBorders>
          </w:tcPr>
          <w:p w14:paraId="3B22655E" w14:textId="2DEB0EFF" w:rsidR="5D7C6571" w:rsidRDefault="5D7C6571" w:rsidP="5D7C6571">
            <w:pPr>
              <w:spacing w:line="240" w:lineRule="auto"/>
              <w:jc w:val="center"/>
              <w:rPr>
                <w:rFonts w:asciiTheme="minorHAnsi" w:eastAsiaTheme="minorEastAsia" w:hAnsiTheme="minorHAnsi" w:cstheme="minorBidi"/>
                <w:color w:val="000000" w:themeColor="text1"/>
              </w:rPr>
            </w:pPr>
          </w:p>
          <w:p w14:paraId="37F23691" w14:textId="051B0E47" w:rsidR="5D7C6571" w:rsidRDefault="5279EFBD" w:rsidP="5279EFBD">
            <w:pPr>
              <w:spacing w:line="240" w:lineRule="auto"/>
              <w:jc w:val="center"/>
              <w:rPr>
                <w:rFonts w:asciiTheme="minorHAnsi" w:eastAsiaTheme="minorEastAsia" w:hAnsiTheme="minorHAnsi" w:cstheme="minorBidi"/>
                <w:color w:val="000000" w:themeColor="text1"/>
              </w:rPr>
            </w:pPr>
            <w:r w:rsidRPr="5279EFBD">
              <w:rPr>
                <w:rFonts w:asciiTheme="minorHAnsi" w:eastAsiaTheme="minorEastAsia" w:hAnsiTheme="minorHAnsi" w:cstheme="minorBidi"/>
                <w:color w:val="000000" w:themeColor="text1"/>
              </w:rPr>
              <w:t xml:space="preserve"> </w:t>
            </w:r>
            <w:r w:rsidRPr="5279EFBD">
              <w:rPr>
                <w:rFonts w:asciiTheme="minorHAnsi" w:eastAsiaTheme="minorEastAsia" w:hAnsiTheme="minorHAnsi" w:cstheme="minorBidi"/>
                <w:b/>
                <w:bCs/>
                <w:color w:val="000000" w:themeColor="text1"/>
              </w:rPr>
              <w:t>ΣΥΝΟΛΙΚΟ ΠΟΣΟ ΕΠΙΧΟΡΗΓΗΣΗΣ ΟΜΑΔΩΝ ΚΛΑΣΙΚΟΥ ΚΑΙ ΣΥΓΧΡΟΝΟΥ ΧΟΡΟΥ ΜΟΝΟΕΤΟΥΣ ΠΡΟΓΡΑΜΜΑΤΙΣΜΟΥ 2021-2022</w:t>
            </w:r>
          </w:p>
          <w:p w14:paraId="57C88F83" w14:textId="7434027B"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815.000€</w:t>
            </w:r>
          </w:p>
        </w:tc>
      </w:tr>
    </w:tbl>
    <w:p w14:paraId="07AC5ACE" w14:textId="6CC9D4AD" w:rsidR="5D7C6571" w:rsidRDefault="5D7C6571" w:rsidP="5D7C6571">
      <w:pPr>
        <w:jc w:val="both"/>
        <w:rPr>
          <w:rFonts w:asciiTheme="minorHAnsi" w:eastAsiaTheme="minorEastAsia" w:hAnsiTheme="minorHAnsi" w:cstheme="minorBidi"/>
          <w:color w:val="000000" w:themeColor="text1"/>
          <w:lang w:eastAsia="el-GR"/>
        </w:rPr>
      </w:pPr>
    </w:p>
    <w:tbl>
      <w:tblPr>
        <w:tblStyle w:val="af0"/>
        <w:tblW w:w="0" w:type="auto"/>
        <w:tblLayout w:type="fixed"/>
        <w:tblLook w:val="0000" w:firstRow="0" w:lastRow="0" w:firstColumn="0" w:lastColumn="0" w:noHBand="0" w:noVBand="0"/>
      </w:tblPr>
      <w:tblGrid>
        <w:gridCol w:w="585"/>
        <w:gridCol w:w="2250"/>
        <w:gridCol w:w="1770"/>
        <w:gridCol w:w="1635"/>
        <w:gridCol w:w="2025"/>
      </w:tblGrid>
      <w:tr w:rsidR="5D7C6571" w14:paraId="11733A1A" w14:textId="77777777" w:rsidTr="5279EFBD">
        <w:tc>
          <w:tcPr>
            <w:tcW w:w="8265" w:type="dxa"/>
            <w:gridSpan w:val="5"/>
            <w:tcBorders>
              <w:top w:val="single" w:sz="6" w:space="0" w:color="auto"/>
              <w:left w:val="single" w:sz="6" w:space="0" w:color="auto"/>
              <w:bottom w:val="single" w:sz="6" w:space="0" w:color="auto"/>
              <w:right w:val="single" w:sz="6" w:space="0" w:color="auto"/>
            </w:tcBorders>
          </w:tcPr>
          <w:p w14:paraId="3AFD58E2" w14:textId="5BAF22A3" w:rsidR="5D7C6571" w:rsidRDefault="5279EFBD" w:rsidP="5279EFBD">
            <w:pPr>
              <w:spacing w:line="240" w:lineRule="auto"/>
              <w:jc w:val="center"/>
              <w:rPr>
                <w:rFonts w:asciiTheme="minorHAnsi" w:eastAsiaTheme="minorEastAsia" w:hAnsiTheme="minorHAnsi" w:cstheme="minorBidi"/>
                <w:b/>
                <w:bCs/>
                <w:color w:val="000000" w:themeColor="text1"/>
              </w:rPr>
            </w:pPr>
            <w:r w:rsidRPr="5279EFBD">
              <w:rPr>
                <w:rFonts w:asciiTheme="minorHAnsi" w:eastAsiaTheme="minorEastAsia" w:hAnsiTheme="minorHAnsi" w:cstheme="minorBidi"/>
                <w:b/>
                <w:bCs/>
                <w:color w:val="000000" w:themeColor="text1"/>
              </w:rPr>
              <w:t xml:space="preserve">ΕΠΙΧΟΡΗΓΗΣΗ ΟΜΑΔΩΝ ΚΛΑΣΙΚΟΥ ΚΑΙ ΣΥΓΧΡΟΝΟΥ ΧΟΡΟΥ ΑΤΤΙΚΗΣ </w:t>
            </w:r>
            <w:r w:rsidRPr="5279EFBD">
              <w:rPr>
                <w:rFonts w:asciiTheme="minorHAnsi" w:eastAsiaTheme="minorEastAsia" w:hAnsiTheme="minorHAnsi" w:cstheme="minorBidi"/>
                <w:b/>
                <w:bCs/>
                <w:color w:val="000000" w:themeColor="text1"/>
                <w:u w:val="single"/>
              </w:rPr>
              <w:t>ΔΙΕΤΟΥΣ ΠΡΟΓΡΑΜΜΑΤΙΣΜΟΥ 2021-2023</w:t>
            </w:r>
          </w:p>
          <w:p w14:paraId="27126F41" w14:textId="54E96DD3" w:rsidR="5D7C6571" w:rsidRDefault="5D7C6571" w:rsidP="5D7C6571">
            <w:pPr>
              <w:spacing w:line="240" w:lineRule="auto"/>
              <w:rPr>
                <w:rFonts w:asciiTheme="minorHAnsi" w:eastAsiaTheme="minorEastAsia" w:hAnsiTheme="minorHAnsi" w:cstheme="minorBidi"/>
                <w:color w:val="000000" w:themeColor="text1"/>
              </w:rPr>
            </w:pPr>
          </w:p>
        </w:tc>
      </w:tr>
      <w:tr w:rsidR="5D7C6571" w14:paraId="532B75A1" w14:textId="77777777" w:rsidTr="5279EFBD">
        <w:tc>
          <w:tcPr>
            <w:tcW w:w="585" w:type="dxa"/>
            <w:tcBorders>
              <w:top w:val="single" w:sz="6" w:space="0" w:color="auto"/>
              <w:left w:val="single" w:sz="6" w:space="0" w:color="auto"/>
              <w:bottom w:val="single" w:sz="6" w:space="0" w:color="auto"/>
              <w:right w:val="single" w:sz="6" w:space="0" w:color="auto"/>
            </w:tcBorders>
          </w:tcPr>
          <w:p w14:paraId="4B2D3CC5" w14:textId="1361F828"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Α/Α</w:t>
            </w:r>
          </w:p>
        </w:tc>
        <w:tc>
          <w:tcPr>
            <w:tcW w:w="2250" w:type="dxa"/>
            <w:tcBorders>
              <w:top w:val="single" w:sz="6" w:space="0" w:color="auto"/>
              <w:left w:val="single" w:sz="6" w:space="0" w:color="auto"/>
              <w:bottom w:val="single" w:sz="6" w:space="0" w:color="auto"/>
              <w:right w:val="single" w:sz="6" w:space="0" w:color="auto"/>
            </w:tcBorders>
          </w:tcPr>
          <w:p w14:paraId="37D8B58E" w14:textId="5CD352A2"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ΦΟΡΕΑΣ</w:t>
            </w:r>
          </w:p>
        </w:tc>
        <w:tc>
          <w:tcPr>
            <w:tcW w:w="1770" w:type="dxa"/>
            <w:tcBorders>
              <w:top w:val="single" w:sz="6" w:space="0" w:color="auto"/>
              <w:left w:val="single" w:sz="6" w:space="0" w:color="auto"/>
              <w:bottom w:val="single" w:sz="6" w:space="0" w:color="auto"/>
              <w:right w:val="single" w:sz="6" w:space="0" w:color="auto"/>
            </w:tcBorders>
          </w:tcPr>
          <w:p w14:paraId="10821F58" w14:textId="43DFFA9C"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ΧΟΡΟΓΡΑΦΟΣ</w:t>
            </w:r>
          </w:p>
        </w:tc>
        <w:tc>
          <w:tcPr>
            <w:tcW w:w="1635" w:type="dxa"/>
            <w:tcBorders>
              <w:top w:val="single" w:sz="6" w:space="0" w:color="auto"/>
              <w:left w:val="single" w:sz="6" w:space="0" w:color="auto"/>
              <w:bottom w:val="single" w:sz="6" w:space="0" w:color="auto"/>
              <w:right w:val="single" w:sz="6" w:space="0" w:color="auto"/>
            </w:tcBorders>
          </w:tcPr>
          <w:p w14:paraId="3D01B06F" w14:textId="66A5D73C"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ΤΙΤΛΟΣ ΠΑΡΑΓΩΓΗΣ</w:t>
            </w:r>
          </w:p>
        </w:tc>
        <w:tc>
          <w:tcPr>
            <w:tcW w:w="2025" w:type="dxa"/>
            <w:tcBorders>
              <w:top w:val="single" w:sz="6" w:space="0" w:color="auto"/>
              <w:left w:val="single" w:sz="6" w:space="0" w:color="auto"/>
              <w:bottom w:val="single" w:sz="6" w:space="0" w:color="auto"/>
              <w:right w:val="single" w:sz="6" w:space="0" w:color="auto"/>
            </w:tcBorders>
          </w:tcPr>
          <w:p w14:paraId="40BB489C" w14:textId="36BAC78F"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ΠΟΣΟ ΕΠΙΧΟΡΗΓΗΣΗΣ</w:t>
            </w:r>
          </w:p>
        </w:tc>
      </w:tr>
      <w:tr w:rsidR="5D7C6571" w14:paraId="6CA9DC5E" w14:textId="77777777" w:rsidTr="5279EFBD">
        <w:tc>
          <w:tcPr>
            <w:tcW w:w="585" w:type="dxa"/>
            <w:tcBorders>
              <w:top w:val="single" w:sz="6" w:space="0" w:color="auto"/>
              <w:left w:val="single" w:sz="6" w:space="0" w:color="auto"/>
              <w:bottom w:val="single" w:sz="6" w:space="0" w:color="auto"/>
              <w:right w:val="single" w:sz="6" w:space="0" w:color="auto"/>
            </w:tcBorders>
          </w:tcPr>
          <w:p w14:paraId="693C13DC" w14:textId="0D37E8E7"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w:t>
            </w:r>
          </w:p>
        </w:tc>
        <w:tc>
          <w:tcPr>
            <w:tcW w:w="2250" w:type="dxa"/>
            <w:tcBorders>
              <w:top w:val="single" w:sz="6" w:space="0" w:color="auto"/>
              <w:left w:val="single" w:sz="6" w:space="0" w:color="auto"/>
              <w:bottom w:val="single" w:sz="6" w:space="0" w:color="auto"/>
              <w:right w:val="single" w:sz="6" w:space="0" w:color="auto"/>
            </w:tcBorders>
          </w:tcPr>
          <w:p w14:paraId="311F108E" w14:textId="2203380B"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SYNTHESIS 748 ΑΣΤΙΚΗ ΜΗ ΚΕΡΔΟΣΚΟΠΙΚΗ ΕΤΑΙΡΕΙΑ</w:t>
            </w:r>
          </w:p>
          <w:p w14:paraId="5E9B034A" w14:textId="1926D32F" w:rsidR="5D7C6571" w:rsidRDefault="5D7C6571" w:rsidP="5D7C6571">
            <w:pPr>
              <w:spacing w:line="240" w:lineRule="auto"/>
              <w:rPr>
                <w:rFonts w:asciiTheme="minorHAnsi" w:eastAsiaTheme="minorEastAsia" w:hAnsiTheme="minorHAnsi" w:cstheme="minorBidi"/>
                <w:color w:val="000000" w:themeColor="text1"/>
              </w:rPr>
            </w:pPr>
          </w:p>
        </w:tc>
        <w:tc>
          <w:tcPr>
            <w:tcW w:w="1770" w:type="dxa"/>
            <w:tcBorders>
              <w:top w:val="single" w:sz="6" w:space="0" w:color="auto"/>
              <w:left w:val="single" w:sz="6" w:space="0" w:color="auto"/>
              <w:bottom w:val="single" w:sz="6" w:space="0" w:color="auto"/>
              <w:right w:val="single" w:sz="6" w:space="0" w:color="auto"/>
            </w:tcBorders>
          </w:tcPr>
          <w:p w14:paraId="2242065D" w14:textId="0D5D5F4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lastRenderedPageBreak/>
              <w:t>ΣΠΥΡΟΣ ΚΟΥΒΑΡΑΣ</w:t>
            </w:r>
          </w:p>
        </w:tc>
        <w:tc>
          <w:tcPr>
            <w:tcW w:w="1635" w:type="dxa"/>
            <w:tcBorders>
              <w:top w:val="single" w:sz="6" w:space="0" w:color="auto"/>
              <w:left w:val="single" w:sz="6" w:space="0" w:color="auto"/>
              <w:bottom w:val="single" w:sz="6" w:space="0" w:color="auto"/>
              <w:right w:val="single" w:sz="6" w:space="0" w:color="auto"/>
            </w:tcBorders>
          </w:tcPr>
          <w:p w14:paraId="576FC780" w14:textId="04F525BD"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lang w:val="en-US"/>
              </w:rPr>
              <w:t>1.COYOTE [we used to be humans</w:t>
            </w:r>
          </w:p>
          <w:p w14:paraId="2A176AB3" w14:textId="6B97BC3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lastRenderedPageBreak/>
              <w:t>2. ΝΕΚΡΗ ΦΥΣΗ (4+1 ΚΙΝΗΣΕΙΣ ΠΡΙΝ ΤΟ ΤΕΛΟΣ)</w:t>
            </w:r>
          </w:p>
        </w:tc>
        <w:tc>
          <w:tcPr>
            <w:tcW w:w="2025" w:type="dxa"/>
            <w:tcBorders>
              <w:top w:val="single" w:sz="6" w:space="0" w:color="auto"/>
              <w:left w:val="single" w:sz="6" w:space="0" w:color="auto"/>
              <w:bottom w:val="single" w:sz="6" w:space="0" w:color="auto"/>
              <w:right w:val="single" w:sz="6" w:space="0" w:color="auto"/>
            </w:tcBorders>
          </w:tcPr>
          <w:p w14:paraId="04EA31BE" w14:textId="62F7AC15"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lastRenderedPageBreak/>
              <w:t>60.000€</w:t>
            </w:r>
          </w:p>
        </w:tc>
      </w:tr>
      <w:tr w:rsidR="5D7C6571" w14:paraId="1170FC5E" w14:textId="77777777" w:rsidTr="5279EFBD">
        <w:tc>
          <w:tcPr>
            <w:tcW w:w="585" w:type="dxa"/>
            <w:tcBorders>
              <w:top w:val="single" w:sz="6" w:space="0" w:color="auto"/>
              <w:left w:val="single" w:sz="6" w:space="0" w:color="auto"/>
              <w:bottom w:val="single" w:sz="6" w:space="0" w:color="auto"/>
              <w:right w:val="single" w:sz="6" w:space="0" w:color="auto"/>
            </w:tcBorders>
          </w:tcPr>
          <w:p w14:paraId="2B0170F1" w14:textId="0047BD83"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2</w:t>
            </w:r>
          </w:p>
        </w:tc>
        <w:tc>
          <w:tcPr>
            <w:tcW w:w="2250" w:type="dxa"/>
            <w:tcBorders>
              <w:top w:val="single" w:sz="6" w:space="0" w:color="auto"/>
              <w:left w:val="single" w:sz="6" w:space="0" w:color="auto"/>
              <w:bottom w:val="single" w:sz="6" w:space="0" w:color="auto"/>
              <w:right w:val="single" w:sz="6" w:space="0" w:color="auto"/>
            </w:tcBorders>
          </w:tcPr>
          <w:p w14:paraId="7B9F757C" w14:textId="08196EDF"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ΣΩΜΑΤΕΙΟ «ΚΑΙ ΟΜΩΣ ΚΙΝΕΙΤΑΙ»</w:t>
            </w:r>
          </w:p>
        </w:tc>
        <w:tc>
          <w:tcPr>
            <w:tcW w:w="1770" w:type="dxa"/>
            <w:tcBorders>
              <w:top w:val="single" w:sz="6" w:space="0" w:color="auto"/>
              <w:left w:val="single" w:sz="6" w:space="0" w:color="auto"/>
              <w:bottom w:val="single" w:sz="6" w:space="0" w:color="auto"/>
              <w:right w:val="single" w:sz="6" w:space="0" w:color="auto"/>
            </w:tcBorders>
          </w:tcPr>
          <w:p w14:paraId="25E1A370" w14:textId="0512E38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 xml:space="preserve">Χριστίνα-Αικ. Σουγιουλτζή, </w:t>
            </w:r>
            <w:r w:rsidRPr="5D7C6571">
              <w:rPr>
                <w:rFonts w:asciiTheme="minorHAnsi" w:eastAsiaTheme="minorEastAsia" w:hAnsiTheme="minorHAnsi" w:cstheme="minorBidi"/>
                <w:color w:val="000000" w:themeColor="text1"/>
                <w:lang w:val="en-US"/>
              </w:rPr>
              <w:t>Bentancor</w:t>
            </w:r>
            <w:r w:rsidRPr="5D7C6571">
              <w:rPr>
                <w:rFonts w:asciiTheme="minorHAnsi" w:eastAsiaTheme="minorEastAsia" w:hAnsiTheme="minorHAnsi" w:cstheme="minorBidi"/>
                <w:color w:val="000000" w:themeColor="text1"/>
              </w:rPr>
              <w:t xml:space="preserve"> </w:t>
            </w:r>
            <w:r w:rsidRPr="5D7C6571">
              <w:rPr>
                <w:rFonts w:asciiTheme="minorHAnsi" w:eastAsiaTheme="minorEastAsia" w:hAnsiTheme="minorHAnsi" w:cstheme="minorBidi"/>
                <w:color w:val="000000" w:themeColor="text1"/>
                <w:lang w:val="en-US"/>
              </w:rPr>
              <w:t>Camillo</w:t>
            </w:r>
            <w:r w:rsidRPr="5D7C6571">
              <w:rPr>
                <w:rFonts w:asciiTheme="minorHAnsi" w:eastAsiaTheme="minorEastAsia" w:hAnsiTheme="minorHAnsi" w:cstheme="minorBidi"/>
                <w:color w:val="000000" w:themeColor="text1"/>
              </w:rPr>
              <w:t>, Ερμής Μαλκότσης</w:t>
            </w:r>
          </w:p>
        </w:tc>
        <w:tc>
          <w:tcPr>
            <w:tcW w:w="1635" w:type="dxa"/>
            <w:tcBorders>
              <w:top w:val="single" w:sz="6" w:space="0" w:color="auto"/>
              <w:left w:val="single" w:sz="6" w:space="0" w:color="auto"/>
              <w:bottom w:val="single" w:sz="6" w:space="0" w:color="auto"/>
              <w:right w:val="single" w:sz="6" w:space="0" w:color="auto"/>
            </w:tcBorders>
          </w:tcPr>
          <w:p w14:paraId="62161918" w14:textId="7EF0087A"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 Βάκχες (προσωρινός τίτλος) Β.Όνειρο (προσωρινός τίτλος)</w:t>
            </w:r>
          </w:p>
        </w:tc>
        <w:tc>
          <w:tcPr>
            <w:tcW w:w="2025" w:type="dxa"/>
            <w:tcBorders>
              <w:top w:val="single" w:sz="6" w:space="0" w:color="auto"/>
              <w:left w:val="single" w:sz="6" w:space="0" w:color="auto"/>
              <w:bottom w:val="single" w:sz="6" w:space="0" w:color="auto"/>
              <w:right w:val="single" w:sz="6" w:space="0" w:color="auto"/>
            </w:tcBorders>
          </w:tcPr>
          <w:p w14:paraId="6429584A" w14:textId="67CEA7A1"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70.000€</w:t>
            </w:r>
          </w:p>
        </w:tc>
      </w:tr>
      <w:tr w:rsidR="5D7C6571" w14:paraId="059E43F1" w14:textId="77777777" w:rsidTr="5279EFBD">
        <w:tc>
          <w:tcPr>
            <w:tcW w:w="8265" w:type="dxa"/>
            <w:gridSpan w:val="5"/>
            <w:tcBorders>
              <w:top w:val="single" w:sz="6" w:space="0" w:color="auto"/>
              <w:left w:val="single" w:sz="6" w:space="0" w:color="auto"/>
              <w:bottom w:val="single" w:sz="6" w:space="0" w:color="auto"/>
              <w:right w:val="single" w:sz="6" w:space="0" w:color="auto"/>
            </w:tcBorders>
          </w:tcPr>
          <w:p w14:paraId="68E5D59D" w14:textId="741E204B" w:rsidR="5D7C6571" w:rsidRDefault="5D7C6571" w:rsidP="5D7C6571">
            <w:pPr>
              <w:spacing w:line="240" w:lineRule="auto"/>
              <w:jc w:val="center"/>
              <w:rPr>
                <w:rFonts w:asciiTheme="minorHAnsi" w:eastAsiaTheme="minorEastAsia" w:hAnsiTheme="minorHAnsi" w:cstheme="minorBidi"/>
                <w:color w:val="000000" w:themeColor="text1"/>
              </w:rPr>
            </w:pPr>
          </w:p>
          <w:p w14:paraId="4FDCC385" w14:textId="66A0FA02" w:rsidR="5D7C6571" w:rsidRDefault="5279EFBD" w:rsidP="5279EFBD">
            <w:pPr>
              <w:spacing w:line="240" w:lineRule="auto"/>
              <w:jc w:val="center"/>
              <w:rPr>
                <w:rFonts w:asciiTheme="minorHAnsi" w:eastAsiaTheme="minorEastAsia" w:hAnsiTheme="minorHAnsi" w:cstheme="minorBidi"/>
                <w:color w:val="000000" w:themeColor="text1"/>
              </w:rPr>
            </w:pPr>
            <w:r w:rsidRPr="5279EFBD">
              <w:rPr>
                <w:rFonts w:asciiTheme="minorHAnsi" w:eastAsiaTheme="minorEastAsia" w:hAnsiTheme="minorHAnsi" w:cstheme="minorBidi"/>
                <w:b/>
                <w:bCs/>
                <w:color w:val="000000" w:themeColor="text1"/>
              </w:rPr>
              <w:t xml:space="preserve">ΕΠΙΧΟΡΗΓΗΣΗ ΟΜΑΔΩΝ ΚΛΑΣΙΚΟΥ ΚΑΙ ΣΥΓΧΡΟΝΟΥ ΧΟΡΟΥ </w:t>
            </w:r>
            <w:r w:rsidRPr="5279EFBD">
              <w:rPr>
                <w:rFonts w:asciiTheme="minorHAnsi" w:eastAsiaTheme="minorEastAsia" w:hAnsiTheme="minorHAnsi" w:cstheme="minorBidi"/>
                <w:b/>
                <w:bCs/>
                <w:color w:val="000000" w:themeColor="text1"/>
                <w:u w:val="single"/>
              </w:rPr>
              <w:t>ΕΚΤΟΣ ΑΤΤΙΚΗΣ ΔΙΕΤΟΥΣ ΠΡΟΓΡΑΜΜΑΤΙΣΜΟΥ 2021-2023</w:t>
            </w:r>
          </w:p>
          <w:p w14:paraId="7842C60D" w14:textId="39EAFC9A" w:rsidR="5D7C6571" w:rsidRDefault="5D7C6571" w:rsidP="5D7C6571">
            <w:pPr>
              <w:spacing w:line="240" w:lineRule="auto"/>
              <w:rPr>
                <w:rFonts w:asciiTheme="minorHAnsi" w:eastAsiaTheme="minorEastAsia" w:hAnsiTheme="minorHAnsi" w:cstheme="minorBidi"/>
                <w:color w:val="000000" w:themeColor="text1"/>
              </w:rPr>
            </w:pPr>
          </w:p>
        </w:tc>
      </w:tr>
      <w:tr w:rsidR="5D7C6571" w14:paraId="1D1CFC14" w14:textId="77777777" w:rsidTr="5279EFBD">
        <w:tc>
          <w:tcPr>
            <w:tcW w:w="585" w:type="dxa"/>
            <w:tcBorders>
              <w:top w:val="single" w:sz="6" w:space="0" w:color="auto"/>
              <w:left w:val="single" w:sz="6" w:space="0" w:color="auto"/>
              <w:bottom w:val="single" w:sz="6" w:space="0" w:color="auto"/>
              <w:right w:val="single" w:sz="6" w:space="0" w:color="auto"/>
            </w:tcBorders>
          </w:tcPr>
          <w:p w14:paraId="1264F07D" w14:textId="5B64DCDC"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Α/Α</w:t>
            </w:r>
          </w:p>
        </w:tc>
        <w:tc>
          <w:tcPr>
            <w:tcW w:w="2250" w:type="dxa"/>
            <w:tcBorders>
              <w:top w:val="single" w:sz="6" w:space="0" w:color="auto"/>
              <w:left w:val="single" w:sz="6" w:space="0" w:color="auto"/>
              <w:bottom w:val="single" w:sz="6" w:space="0" w:color="auto"/>
              <w:right w:val="single" w:sz="6" w:space="0" w:color="auto"/>
            </w:tcBorders>
          </w:tcPr>
          <w:p w14:paraId="4AEC239B" w14:textId="599938D3"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ΦΟΡΕΑΣ / ΑΡΙΘΜΟΣ ΜΗΤΡΩΟΥ/ΕΔΡΑ</w:t>
            </w:r>
          </w:p>
        </w:tc>
        <w:tc>
          <w:tcPr>
            <w:tcW w:w="1770" w:type="dxa"/>
            <w:tcBorders>
              <w:top w:val="single" w:sz="6" w:space="0" w:color="auto"/>
              <w:left w:val="single" w:sz="6" w:space="0" w:color="auto"/>
              <w:bottom w:val="single" w:sz="6" w:space="0" w:color="auto"/>
              <w:right w:val="single" w:sz="6" w:space="0" w:color="auto"/>
            </w:tcBorders>
          </w:tcPr>
          <w:p w14:paraId="23F506CF" w14:textId="13A54E31"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ΧΟΡΟΓΡΑΦΟΣ</w:t>
            </w:r>
          </w:p>
        </w:tc>
        <w:tc>
          <w:tcPr>
            <w:tcW w:w="1635" w:type="dxa"/>
            <w:tcBorders>
              <w:top w:val="single" w:sz="6" w:space="0" w:color="auto"/>
              <w:left w:val="single" w:sz="6" w:space="0" w:color="auto"/>
              <w:bottom w:val="single" w:sz="6" w:space="0" w:color="auto"/>
              <w:right w:val="single" w:sz="6" w:space="0" w:color="auto"/>
            </w:tcBorders>
          </w:tcPr>
          <w:p w14:paraId="5DC86091" w14:textId="13882DA1"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ΤΙΤΛΟΣ ΠΑΡΑΓΩΓΗΣ</w:t>
            </w:r>
          </w:p>
        </w:tc>
        <w:tc>
          <w:tcPr>
            <w:tcW w:w="2025" w:type="dxa"/>
            <w:tcBorders>
              <w:top w:val="single" w:sz="6" w:space="0" w:color="auto"/>
              <w:left w:val="single" w:sz="6" w:space="0" w:color="auto"/>
              <w:bottom w:val="single" w:sz="6" w:space="0" w:color="auto"/>
              <w:right w:val="single" w:sz="6" w:space="0" w:color="auto"/>
            </w:tcBorders>
          </w:tcPr>
          <w:p w14:paraId="176C0F88" w14:textId="772FD5BB"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ΠΟΣΟ ΕΠΙΧΟΡΗΓΗΣΗΣ</w:t>
            </w:r>
          </w:p>
        </w:tc>
      </w:tr>
      <w:tr w:rsidR="5D7C6571" w14:paraId="4DEAF1AB" w14:textId="77777777" w:rsidTr="5279EFBD">
        <w:tc>
          <w:tcPr>
            <w:tcW w:w="585" w:type="dxa"/>
            <w:tcBorders>
              <w:top w:val="single" w:sz="6" w:space="0" w:color="auto"/>
              <w:left w:val="single" w:sz="6" w:space="0" w:color="auto"/>
              <w:bottom w:val="single" w:sz="6" w:space="0" w:color="auto"/>
              <w:right w:val="single" w:sz="6" w:space="0" w:color="auto"/>
            </w:tcBorders>
          </w:tcPr>
          <w:p w14:paraId="735EA297" w14:textId="0EF97DCE" w:rsidR="5D7C6571" w:rsidRDefault="5D7C6571" w:rsidP="5D7C6571">
            <w:pPr>
              <w:spacing w:line="240" w:lineRule="auto"/>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1</w:t>
            </w:r>
          </w:p>
        </w:tc>
        <w:tc>
          <w:tcPr>
            <w:tcW w:w="2250" w:type="dxa"/>
            <w:tcBorders>
              <w:top w:val="single" w:sz="6" w:space="0" w:color="auto"/>
              <w:left w:val="single" w:sz="6" w:space="0" w:color="auto"/>
              <w:bottom w:val="single" w:sz="6" w:space="0" w:color="auto"/>
              <w:right w:val="single" w:sz="6" w:space="0" w:color="auto"/>
            </w:tcBorders>
          </w:tcPr>
          <w:p w14:paraId="7C940237" w14:textId="5F0D2116"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ΑΜΟΡΦΗ ΑΣΤΙΚΗ ΜΗ ΚΕΡΔΟΣΚΟΠΙΚΗ ΕΤΑΙΡΕΙΑ</w:t>
            </w:r>
          </w:p>
        </w:tc>
        <w:tc>
          <w:tcPr>
            <w:tcW w:w="1770" w:type="dxa"/>
            <w:tcBorders>
              <w:top w:val="single" w:sz="6" w:space="0" w:color="auto"/>
              <w:left w:val="single" w:sz="6" w:space="0" w:color="auto"/>
              <w:bottom w:val="single" w:sz="6" w:space="0" w:color="auto"/>
              <w:right w:val="single" w:sz="6" w:space="0" w:color="auto"/>
            </w:tcBorders>
          </w:tcPr>
          <w:p w14:paraId="0D821BDF" w14:textId="6774F352"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Τζένη Αργυρίου</w:t>
            </w:r>
          </w:p>
        </w:tc>
        <w:tc>
          <w:tcPr>
            <w:tcW w:w="1635" w:type="dxa"/>
            <w:tcBorders>
              <w:top w:val="single" w:sz="6" w:space="0" w:color="auto"/>
              <w:left w:val="single" w:sz="6" w:space="0" w:color="auto"/>
              <w:bottom w:val="single" w:sz="6" w:space="0" w:color="auto"/>
              <w:right w:val="single" w:sz="6" w:space="0" w:color="auto"/>
            </w:tcBorders>
          </w:tcPr>
          <w:p w14:paraId="4D15F336" w14:textId="09605FCB"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Παραγωγή Α – Praxis (τίτλος υπό εξέλιξη) Παραγωγή Β - Synaxis(τίτλος υπό εξέλιξη)</w:t>
            </w:r>
          </w:p>
        </w:tc>
        <w:tc>
          <w:tcPr>
            <w:tcW w:w="2025" w:type="dxa"/>
            <w:tcBorders>
              <w:top w:val="single" w:sz="6" w:space="0" w:color="auto"/>
              <w:left w:val="single" w:sz="6" w:space="0" w:color="auto"/>
              <w:bottom w:val="single" w:sz="6" w:space="0" w:color="auto"/>
              <w:right w:val="single" w:sz="6" w:space="0" w:color="auto"/>
            </w:tcBorders>
          </w:tcPr>
          <w:p w14:paraId="7AA7B07C" w14:textId="267702CC"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color w:val="000000" w:themeColor="text1"/>
              </w:rPr>
              <w:t>70.000€</w:t>
            </w:r>
          </w:p>
        </w:tc>
      </w:tr>
      <w:tr w:rsidR="5D7C6571" w14:paraId="6AF6A474" w14:textId="77777777" w:rsidTr="5279EFBD">
        <w:tc>
          <w:tcPr>
            <w:tcW w:w="8265" w:type="dxa"/>
            <w:gridSpan w:val="5"/>
            <w:tcBorders>
              <w:top w:val="single" w:sz="6" w:space="0" w:color="auto"/>
              <w:left w:val="single" w:sz="6" w:space="0" w:color="auto"/>
              <w:bottom w:val="single" w:sz="6" w:space="0" w:color="auto"/>
              <w:right w:val="single" w:sz="6" w:space="0" w:color="auto"/>
            </w:tcBorders>
          </w:tcPr>
          <w:p w14:paraId="2A629064" w14:textId="44C04A95" w:rsidR="5D7C6571" w:rsidRDefault="5279EFBD" w:rsidP="5279EFBD">
            <w:pPr>
              <w:spacing w:line="240" w:lineRule="auto"/>
              <w:jc w:val="center"/>
              <w:rPr>
                <w:rFonts w:asciiTheme="minorHAnsi" w:eastAsiaTheme="minorEastAsia" w:hAnsiTheme="minorHAnsi" w:cstheme="minorBidi"/>
                <w:color w:val="000000" w:themeColor="text1"/>
              </w:rPr>
            </w:pPr>
            <w:r w:rsidRPr="5279EFBD">
              <w:rPr>
                <w:rFonts w:asciiTheme="minorHAnsi" w:eastAsiaTheme="minorEastAsia" w:hAnsiTheme="minorHAnsi" w:cstheme="minorBidi"/>
                <w:b/>
                <w:bCs/>
                <w:color w:val="000000" w:themeColor="text1"/>
              </w:rPr>
              <w:t>ΣΥΝΟΛΙΚΟ ΠΟΣΟ ΕΠΙΧΟΡΗΓΗΣΗΣ ΟΜΑΔΩΝ ΚΛΑΣΙΚΟΥ ΚΑΙ ΣΥΓΧΡΟΝΟΥ ΧΟΡΟΥ ΔΙΕΤΟΥΣ ΠΡΟΓΡΑΜΜΑΤΙΣΜΟΥ 2021-2023</w:t>
            </w:r>
          </w:p>
          <w:p w14:paraId="16D12B24" w14:textId="23ACA351"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200.000€</w:t>
            </w:r>
          </w:p>
        </w:tc>
      </w:tr>
      <w:tr w:rsidR="5D7C6571" w14:paraId="69B34ED5" w14:textId="77777777" w:rsidTr="5279EFBD">
        <w:tc>
          <w:tcPr>
            <w:tcW w:w="8265" w:type="dxa"/>
            <w:gridSpan w:val="5"/>
            <w:tcBorders>
              <w:top w:val="single" w:sz="6" w:space="0" w:color="auto"/>
              <w:left w:val="single" w:sz="6" w:space="0" w:color="auto"/>
              <w:bottom w:val="single" w:sz="6" w:space="0" w:color="auto"/>
              <w:right w:val="single" w:sz="6" w:space="0" w:color="auto"/>
            </w:tcBorders>
          </w:tcPr>
          <w:p w14:paraId="72EB27F6" w14:textId="2244103D" w:rsidR="5D7C6571" w:rsidRDefault="5D7C6571" w:rsidP="5D7C6571">
            <w:pPr>
              <w:spacing w:line="240" w:lineRule="auto"/>
              <w:jc w:val="center"/>
              <w:rPr>
                <w:rFonts w:asciiTheme="minorHAnsi" w:eastAsiaTheme="minorEastAsia" w:hAnsiTheme="minorHAnsi" w:cstheme="minorBidi"/>
                <w:color w:val="000000" w:themeColor="text1"/>
              </w:rPr>
            </w:pPr>
          </w:p>
          <w:p w14:paraId="64FA9973" w14:textId="58910A8C" w:rsidR="5D7C6571" w:rsidRDefault="5279EFBD" w:rsidP="5279EFBD">
            <w:pPr>
              <w:spacing w:line="240" w:lineRule="auto"/>
              <w:jc w:val="center"/>
              <w:rPr>
                <w:rFonts w:asciiTheme="minorHAnsi" w:eastAsiaTheme="minorEastAsia" w:hAnsiTheme="minorHAnsi" w:cstheme="minorBidi"/>
                <w:color w:val="000000" w:themeColor="text1"/>
              </w:rPr>
            </w:pPr>
            <w:r w:rsidRPr="5279EFBD">
              <w:rPr>
                <w:rFonts w:asciiTheme="minorHAnsi" w:eastAsiaTheme="minorEastAsia" w:hAnsiTheme="minorHAnsi" w:cstheme="minorBidi"/>
                <w:b/>
                <w:bCs/>
                <w:color w:val="000000" w:themeColor="text1"/>
              </w:rPr>
              <w:t>ΣΥΝΟΛΙΚΟ ΠΟΣΟ ΕΠΙΧΟΡΗΓΗΣΗΣ ΓΙΑ ΥΛΟΠΟΙΗΣΗ ΠΑΡΑΓΩΓΩΝ ΚΛΑΣΙΚΟΥ ΚΑΙ ΣΥΓΧΡΟΝΟΥ ΧΟΡΟΥ ΔΙΕΤΟΥΣ ΠΡΟΓΡΑΜΜΑΤΙΣΜΟΥ 2021- 2023 ΚΑΙ ΜΟΝΟΕΤΟΥΣ ΠΡΟΓΡΑΜΜΑΤΙΣΜΟΥ 2021-2022</w:t>
            </w:r>
          </w:p>
          <w:p w14:paraId="317E6E7E" w14:textId="690864E4" w:rsidR="5D7C6571" w:rsidRDefault="5D7C6571" w:rsidP="5D7C6571">
            <w:pPr>
              <w:spacing w:line="240" w:lineRule="auto"/>
              <w:jc w:val="center"/>
              <w:rPr>
                <w:rFonts w:asciiTheme="minorHAnsi" w:eastAsiaTheme="minorEastAsia" w:hAnsiTheme="minorHAnsi" w:cstheme="minorBidi"/>
                <w:color w:val="000000" w:themeColor="text1"/>
              </w:rPr>
            </w:pPr>
            <w:r w:rsidRPr="5D7C6571">
              <w:rPr>
                <w:rFonts w:asciiTheme="minorHAnsi" w:eastAsiaTheme="minorEastAsia" w:hAnsiTheme="minorHAnsi" w:cstheme="minorBidi"/>
                <w:b/>
                <w:bCs/>
                <w:color w:val="000000" w:themeColor="text1"/>
              </w:rPr>
              <w:t>1.015.000€</w:t>
            </w:r>
          </w:p>
        </w:tc>
      </w:tr>
    </w:tbl>
    <w:p w14:paraId="40A51153" w14:textId="1DC89BC2" w:rsidR="5D7C6571" w:rsidRDefault="5D7C6571" w:rsidP="5D7C6571">
      <w:pPr>
        <w:spacing w:line="240" w:lineRule="auto"/>
        <w:jc w:val="center"/>
        <w:rPr>
          <w:rFonts w:asciiTheme="minorHAnsi" w:eastAsiaTheme="minorEastAsia" w:hAnsiTheme="minorHAnsi" w:cstheme="minorBidi"/>
          <w:color w:val="000000" w:themeColor="text1"/>
        </w:rPr>
      </w:pPr>
    </w:p>
    <w:p w14:paraId="5936E9D9" w14:textId="32C3A6BF" w:rsidR="5D7C6571" w:rsidRDefault="5D7C6571" w:rsidP="5D7C6571">
      <w:pPr>
        <w:spacing w:line="240" w:lineRule="auto"/>
        <w:jc w:val="center"/>
        <w:rPr>
          <w:rFonts w:eastAsia="Times New Roman"/>
          <w:color w:val="000000" w:themeColor="text1"/>
        </w:rPr>
      </w:pPr>
    </w:p>
    <w:sectPr w:rsidR="5D7C6571">
      <w:footerReference w:type="default" r:id="rId1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1672" w14:textId="77777777" w:rsidR="004D2449" w:rsidRDefault="004D2449">
      <w:pPr>
        <w:spacing w:after="0" w:line="240" w:lineRule="auto"/>
      </w:pPr>
      <w:r>
        <w:separator/>
      </w:r>
    </w:p>
  </w:endnote>
  <w:endnote w:type="continuationSeparator" w:id="0">
    <w:p w14:paraId="124F5FCF" w14:textId="77777777" w:rsidR="004D2449" w:rsidRDefault="004D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8DDF" w14:textId="77777777" w:rsidR="005D421F" w:rsidRDefault="00112FD6">
    <w:pPr>
      <w:pStyle w:val="a9"/>
    </w:pPr>
    <w:r>
      <w:rPr>
        <w:noProof/>
        <w:lang w:eastAsia="el-GR"/>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24F45D65" w:rsidR="005D421F" w:rsidRDefault="005D421F">
                          <w:pPr>
                            <w:pStyle w:val="a9"/>
                          </w:pPr>
                          <w:r>
                            <w:fldChar w:fldCharType="begin"/>
                          </w:r>
                          <w:r>
                            <w:instrText xml:space="preserve"> PAGE  \* MERGEFORMAT </w:instrText>
                          </w:r>
                          <w:r>
                            <w:fldChar w:fldCharType="separate"/>
                          </w:r>
                          <w:r w:rsidR="00254EF2">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24F45D65" w:rsidR="005D421F" w:rsidRDefault="005D421F">
                    <w:pPr>
                      <w:pStyle w:val="a9"/>
                    </w:pPr>
                    <w:r>
                      <w:fldChar w:fldCharType="begin"/>
                    </w:r>
                    <w:r>
                      <w:instrText xml:space="preserve"> PAGE  \* MERGEFORMAT </w:instrText>
                    </w:r>
                    <w:r>
                      <w:fldChar w:fldCharType="separate"/>
                    </w:r>
                    <w:r w:rsidR="00254EF2">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7507" w14:textId="77777777" w:rsidR="004D2449" w:rsidRDefault="004D2449">
      <w:pPr>
        <w:spacing w:after="0" w:line="240" w:lineRule="auto"/>
      </w:pPr>
      <w:r>
        <w:separator/>
      </w:r>
    </w:p>
  </w:footnote>
  <w:footnote w:type="continuationSeparator" w:id="0">
    <w:p w14:paraId="0F394B93" w14:textId="77777777" w:rsidR="004D2449" w:rsidRDefault="004D2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EF2"/>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449"/>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37F"/>
    <w:rsid w:val="00CB6A41"/>
    <w:rsid w:val="00CC07AB"/>
    <w:rsid w:val="00CC31E8"/>
    <w:rsid w:val="00CC3BA1"/>
    <w:rsid w:val="00CC52AC"/>
    <w:rsid w:val="00CC679E"/>
    <w:rsid w:val="00CE1394"/>
    <w:rsid w:val="00CF4B61"/>
    <w:rsid w:val="00CF4F0F"/>
    <w:rsid w:val="00CF6BED"/>
    <w:rsid w:val="00D136A6"/>
    <w:rsid w:val="00D1535E"/>
    <w:rsid w:val="00D21770"/>
    <w:rsid w:val="00D21CC4"/>
    <w:rsid w:val="00D22C1C"/>
    <w:rsid w:val="00D25C61"/>
    <w:rsid w:val="00D35640"/>
    <w:rsid w:val="00D416B1"/>
    <w:rsid w:val="00D4213E"/>
    <w:rsid w:val="00D46619"/>
    <w:rsid w:val="00D54DD3"/>
    <w:rsid w:val="00D57B89"/>
    <w:rsid w:val="00D57D29"/>
    <w:rsid w:val="00D73948"/>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D24BF"/>
    <w:rsid w:val="00FD7730"/>
    <w:rsid w:val="00FD7966"/>
    <w:rsid w:val="00FE06C4"/>
    <w:rsid w:val="00FE2928"/>
    <w:rsid w:val="00FE41A5"/>
    <w:rsid w:val="00FE6880"/>
    <w:rsid w:val="00FE792E"/>
    <w:rsid w:val="00FF1C9D"/>
    <w:rsid w:val="00FF6C1F"/>
    <w:rsid w:val="022CEF63"/>
    <w:rsid w:val="02971C49"/>
    <w:rsid w:val="06380725"/>
    <w:rsid w:val="0BAD6AE9"/>
    <w:rsid w:val="0F292C1B"/>
    <w:rsid w:val="109D533F"/>
    <w:rsid w:val="11F17E4B"/>
    <w:rsid w:val="1203237C"/>
    <w:rsid w:val="123E1C7A"/>
    <w:rsid w:val="135C3890"/>
    <w:rsid w:val="1B3A40FE"/>
    <w:rsid w:val="1D252BBA"/>
    <w:rsid w:val="1E5A197F"/>
    <w:rsid w:val="25F67026"/>
    <w:rsid w:val="26749445"/>
    <w:rsid w:val="2D673C5B"/>
    <w:rsid w:val="324B6E3F"/>
    <w:rsid w:val="32C21A6E"/>
    <w:rsid w:val="36105F4D"/>
    <w:rsid w:val="366871FC"/>
    <w:rsid w:val="3A2141C2"/>
    <w:rsid w:val="43967D99"/>
    <w:rsid w:val="44A74A73"/>
    <w:rsid w:val="49AB0021"/>
    <w:rsid w:val="4E9012B8"/>
    <w:rsid w:val="50A42013"/>
    <w:rsid w:val="5279EFBD"/>
    <w:rsid w:val="5BE121F3"/>
    <w:rsid w:val="5CA84EA8"/>
    <w:rsid w:val="5D7C6571"/>
    <w:rsid w:val="5E250520"/>
    <w:rsid w:val="5F0C1867"/>
    <w:rsid w:val="654B49F9"/>
    <w:rsid w:val="660503DC"/>
    <w:rsid w:val="663A15EC"/>
    <w:rsid w:val="68600E3F"/>
    <w:rsid w:val="68C2462E"/>
    <w:rsid w:val="6FCF321C"/>
    <w:rsid w:val="70122F47"/>
    <w:rsid w:val="703B3C8B"/>
    <w:rsid w:val="72056A82"/>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ABD76F06-9958-41FB-BE6B-B93139F52104}"/>
</file>

<file path=docProps/app.xml><?xml version="1.0" encoding="utf-8"?>
<Properties xmlns="http://schemas.openxmlformats.org/officeDocument/2006/extended-properties" xmlns:vt="http://schemas.openxmlformats.org/officeDocument/2006/docPropsVTypes">
  <Template>Normal.dotm</Template>
  <TotalTime>0</TotalTime>
  <Pages>7</Pages>
  <Words>1290</Words>
  <Characters>6971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1.015.000 ευρώ από το ΥΠΠΟΑ για παραγωγές ομάδων κλασικού και σύγχρονου χορού, μονοετούς και διετούς προγραμματισμού </dc:title>
  <dc:subject/>
  <dc:creator>hplap77</dc:creator>
  <cp:keywords/>
  <cp:lastModifiedBy>Γεωργία Μπούμη</cp:lastModifiedBy>
  <cp:revision>2</cp:revision>
  <cp:lastPrinted>2021-02-11T22:36:00Z</cp:lastPrinted>
  <dcterms:created xsi:type="dcterms:W3CDTF">2021-07-21T12:11:00Z</dcterms:created>
  <dcterms:modified xsi:type="dcterms:W3CDTF">2021-07-21T12:11:00Z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